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#13</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Faith in God</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The author of the book of Hebrews writes, “Therefore let us leave the elementary teachings about Christ and go on to maturity, not laying again the foundation of repentance from acts that lead to death, and of faith in God, instruction about baptisms, the laying on of hands, the resurrection of the dead, and eternal judgment” (Hebrews 6:1-2).  Two of these six foundational doctrines have already been covered in lessons 4, 5, and 12.  The purpose of this lesson and the three following lessons is to cover the remaining four of these foundational doctrines.</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understanding what faith in God is</w:t>
      </w:r>
    </w:p>
    <w:p w:rsidR="00000000" w:rsidDel="00000000" w:rsidP="00000000" w:rsidRDefault="00000000" w:rsidRPr="00000000" w14:paraId="00000009">
      <w:pPr>
        <w:ind w:left="792"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ind w:left="1224" w:right="0" w:hanging="432"/>
        <w:rPr>
          <w:rFonts w:ascii="Arial" w:cs="Arial" w:eastAsia="Arial" w:hAnsi="Arial"/>
        </w:rPr>
      </w:pPr>
      <w:r w:rsidDel="00000000" w:rsidR="00000000" w:rsidRPr="00000000">
        <w:rPr>
          <w:rFonts w:ascii="Arial" w:cs="Arial" w:eastAsia="Arial" w:hAnsi="Arial"/>
          <w:rtl w:val="0"/>
        </w:rPr>
        <w:t xml:space="preserve">- being sure of what we hope for and certain of what we do not see  –  Hebrews 11:1-2</w:t>
      </w:r>
    </w:p>
    <w:p w:rsidR="00000000" w:rsidDel="00000000" w:rsidP="00000000" w:rsidRDefault="00000000" w:rsidRPr="00000000" w14:paraId="0000000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C">
      <w:pPr>
        <w:ind w:left="1224" w:right="0" w:hanging="432"/>
        <w:rPr>
          <w:rFonts w:ascii="Arial" w:cs="Arial" w:eastAsia="Arial" w:hAnsi="Arial"/>
        </w:rPr>
      </w:pPr>
      <w:r w:rsidDel="00000000" w:rsidR="00000000" w:rsidRPr="00000000">
        <w:rPr>
          <w:rFonts w:ascii="Arial" w:cs="Arial" w:eastAsia="Arial" w:hAnsi="Arial"/>
          <w:rtl w:val="0"/>
        </w:rPr>
        <w:t xml:space="preserve">- being fully persuaded, being convinced  –  Romans 4:18-21  /  II Timothy 1:12</w:t>
      </w:r>
    </w:p>
    <w:p w:rsidR="00000000" w:rsidDel="00000000" w:rsidP="00000000" w:rsidRDefault="00000000" w:rsidRPr="00000000" w14:paraId="0000000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E">
      <w:pPr>
        <w:ind w:left="1224" w:right="0" w:hanging="432"/>
        <w:rPr>
          <w:rFonts w:ascii="Arial" w:cs="Arial" w:eastAsia="Arial" w:hAnsi="Arial"/>
        </w:rPr>
      </w:pPr>
      <w:r w:rsidDel="00000000" w:rsidR="00000000" w:rsidRPr="00000000">
        <w:rPr>
          <w:rFonts w:ascii="Arial" w:cs="Arial" w:eastAsia="Arial" w:hAnsi="Arial"/>
          <w:rtl w:val="0"/>
        </w:rPr>
        <w:t xml:space="preserve">- trusting in God's great faithfulness  –  Hudson Taylor</w:t>
      </w:r>
    </w:p>
    <w:p w:rsidR="00000000" w:rsidDel="00000000" w:rsidP="00000000" w:rsidRDefault="00000000" w:rsidRPr="00000000" w14:paraId="0000000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0">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1">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understanding what faith in God is not</w:t>
      </w:r>
    </w:p>
    <w:p w:rsidR="00000000" w:rsidDel="00000000" w:rsidP="00000000" w:rsidRDefault="00000000" w:rsidRPr="00000000" w14:paraId="00000012">
      <w:pPr>
        <w:ind w:left="792" w:right="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3">
      <w:pPr>
        <w:ind w:left="1224" w:right="0" w:hanging="432"/>
        <w:rPr>
          <w:rFonts w:ascii="Arial" w:cs="Arial" w:eastAsia="Arial" w:hAnsi="Arial"/>
        </w:rPr>
      </w:pPr>
      <w:r w:rsidDel="00000000" w:rsidR="00000000" w:rsidRPr="00000000">
        <w:rPr>
          <w:rFonts w:ascii="Arial" w:cs="Arial" w:eastAsia="Arial" w:hAnsi="Arial"/>
          <w:rtl w:val="0"/>
        </w:rPr>
        <w:t xml:space="preserve">- Faith in God is not the mere belief that God exists.  –  James 2:19</w:t>
      </w:r>
    </w:p>
    <w:p w:rsidR="00000000" w:rsidDel="00000000" w:rsidP="00000000" w:rsidRDefault="00000000" w:rsidRPr="00000000" w14:paraId="00000014">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5">
      <w:pPr>
        <w:ind w:left="1224" w:right="0" w:hanging="432"/>
        <w:rPr>
          <w:rFonts w:ascii="Arial" w:cs="Arial" w:eastAsia="Arial" w:hAnsi="Arial"/>
        </w:rPr>
      </w:pPr>
      <w:r w:rsidDel="00000000" w:rsidR="00000000" w:rsidRPr="00000000">
        <w:rPr>
          <w:rFonts w:ascii="Arial" w:cs="Arial" w:eastAsia="Arial" w:hAnsi="Arial"/>
          <w:rtl w:val="0"/>
        </w:rPr>
        <w:t xml:space="preserve">- Faith in God is not wishful thinking.  (faith in God   vs.   a longing for good things to happen)</w:t>
      </w:r>
    </w:p>
    <w:p w:rsidR="00000000" w:rsidDel="00000000" w:rsidP="00000000" w:rsidRDefault="00000000" w:rsidRPr="00000000" w14:paraId="00000016">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7">
      <w:pPr>
        <w:ind w:left="1224" w:right="0" w:hanging="432"/>
        <w:rPr>
          <w:rFonts w:ascii="Arial" w:cs="Arial" w:eastAsia="Arial" w:hAnsi="Arial"/>
        </w:rPr>
      </w:pPr>
      <w:r w:rsidDel="00000000" w:rsidR="00000000" w:rsidRPr="00000000">
        <w:rPr>
          <w:rFonts w:ascii="Arial" w:cs="Arial" w:eastAsia="Arial" w:hAnsi="Arial"/>
          <w:rtl w:val="0"/>
        </w:rPr>
        <w:t xml:space="preserve">- Faith in God is not a matter of denying reality.  –  Romans 4:19  “Without weakening in his faith, he [Abraham] </w:t>
      </w:r>
      <w:r w:rsidDel="00000000" w:rsidR="00000000" w:rsidRPr="00000000">
        <w:rPr>
          <w:rFonts w:ascii="Arial" w:cs="Arial" w:eastAsia="Arial" w:hAnsi="Arial"/>
          <w:b w:val="1"/>
          <w:i w:val="1"/>
          <w:rtl w:val="0"/>
        </w:rPr>
        <w:t xml:space="preserve">faced</w:t>
      </w:r>
      <w:r w:rsidDel="00000000" w:rsidR="00000000" w:rsidRPr="00000000">
        <w:rPr>
          <w:rFonts w:ascii="Arial" w:cs="Arial" w:eastAsia="Arial" w:hAnsi="Arial"/>
          <w:b w:val="0"/>
          <w:i w:val="0"/>
          <w:rtl w:val="0"/>
        </w:rPr>
        <w:t xml:space="preserve"> [not denied] the fact that his body was as good as dead...”</w:t>
      </w:r>
      <w:r w:rsidDel="00000000" w:rsidR="00000000" w:rsidRPr="00000000">
        <w:rPr>
          <w:rtl w:val="0"/>
        </w:rPr>
      </w:r>
    </w:p>
    <w:p w:rsidR="00000000" w:rsidDel="00000000" w:rsidP="00000000" w:rsidRDefault="00000000" w:rsidRPr="00000000" w14:paraId="00000018">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9">
      <w:pPr>
        <w:ind w:left="1224" w:right="0" w:hanging="432"/>
        <w:rPr>
          <w:rFonts w:ascii="Arial" w:cs="Arial" w:eastAsia="Arial" w:hAnsi="Arial"/>
        </w:rPr>
      </w:pPr>
      <w:r w:rsidDel="00000000" w:rsidR="00000000" w:rsidRPr="00000000">
        <w:rPr>
          <w:rFonts w:ascii="Arial" w:cs="Arial" w:eastAsia="Arial" w:hAnsi="Arial"/>
          <w:rtl w:val="0"/>
        </w:rPr>
        <w:t xml:space="preserve">- Faith in God should never be governed by emotions.</w:t>
      </w:r>
    </w:p>
    <w:p w:rsidR="00000000" w:rsidDel="00000000" w:rsidP="00000000" w:rsidRDefault="00000000" w:rsidRPr="00000000" w14:paraId="0000001A">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B">
      <w:pPr>
        <w:ind w:left="1224" w:right="0" w:hanging="432"/>
        <w:rPr>
          <w:rFonts w:ascii="Arial" w:cs="Arial" w:eastAsia="Arial" w:hAnsi="Arial"/>
        </w:rPr>
      </w:pPr>
      <w:r w:rsidDel="00000000" w:rsidR="00000000" w:rsidRPr="00000000">
        <w:rPr>
          <w:rFonts w:ascii="Arial" w:cs="Arial" w:eastAsia="Arial" w:hAnsi="Arial"/>
          <w:rtl w:val="0"/>
        </w:rPr>
        <w:t xml:space="preserve">- Faith in God is not copying a specific action.</w:t>
      </w:r>
    </w:p>
    <w:p w:rsidR="00000000" w:rsidDel="00000000" w:rsidP="00000000" w:rsidRDefault="00000000" w:rsidRPr="00000000" w14:paraId="0000001C">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D">
      <w:pPr>
        <w:ind w:left="1224" w:right="0" w:hanging="432"/>
        <w:rPr>
          <w:rFonts w:ascii="Arial" w:cs="Arial" w:eastAsia="Arial" w:hAnsi="Arial"/>
        </w:rPr>
      </w:pPr>
      <w:r w:rsidDel="00000000" w:rsidR="00000000" w:rsidRPr="00000000">
        <w:rPr>
          <w:rFonts w:ascii="Arial" w:cs="Arial" w:eastAsia="Arial" w:hAnsi="Arial"/>
          <w:rtl w:val="0"/>
        </w:rPr>
        <w:t xml:space="preserve">- Faith in God is not presumption.  –  Matthew 4:5-7</w:t>
      </w:r>
    </w:p>
    <w:p w:rsidR="00000000" w:rsidDel="00000000" w:rsidP="00000000" w:rsidRDefault="00000000" w:rsidRPr="00000000" w14:paraId="0000001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0">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the importance of having faith in God</w:t>
      </w:r>
    </w:p>
    <w:p w:rsidR="00000000" w:rsidDel="00000000" w:rsidP="00000000" w:rsidRDefault="00000000" w:rsidRPr="00000000" w14:paraId="00000021">
      <w:pPr>
        <w:ind w:left="792" w:right="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2">
      <w:pPr>
        <w:ind w:left="1224" w:right="0" w:hanging="432"/>
        <w:rPr>
          <w:rFonts w:ascii="Arial" w:cs="Arial" w:eastAsia="Arial" w:hAnsi="Arial"/>
        </w:rPr>
      </w:pPr>
      <w:r w:rsidDel="00000000" w:rsidR="00000000" w:rsidRPr="00000000">
        <w:rPr>
          <w:rFonts w:ascii="Arial" w:cs="Arial" w:eastAsia="Arial" w:hAnsi="Arial"/>
          <w:rtl w:val="0"/>
        </w:rPr>
        <w:t xml:space="preserve">- determining a person's eternal destiny</w:t>
      </w:r>
    </w:p>
    <w:p w:rsidR="00000000" w:rsidDel="00000000" w:rsidP="00000000" w:rsidRDefault="00000000" w:rsidRPr="00000000" w14:paraId="00000023">
      <w:pPr>
        <w:ind w:left="1656" w:right="0" w:hanging="432"/>
        <w:rPr>
          <w:rFonts w:ascii="Arial" w:cs="Arial" w:eastAsia="Arial" w:hAnsi="Arial"/>
        </w:rPr>
      </w:pPr>
      <w:r w:rsidDel="00000000" w:rsidR="00000000" w:rsidRPr="00000000">
        <w:rPr>
          <w:rFonts w:ascii="Arial" w:cs="Arial" w:eastAsia="Arial" w:hAnsi="Arial"/>
          <w:rtl w:val="0"/>
        </w:rPr>
        <w:t xml:space="preserve">- Ephesians 2:8-9  /  Revelation 21:8  /  John 3:16, 3:36</w:t>
      </w:r>
    </w:p>
    <w:p w:rsidR="00000000" w:rsidDel="00000000" w:rsidP="00000000" w:rsidRDefault="00000000" w:rsidRPr="00000000" w14:paraId="00000024">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5">
      <w:pPr>
        <w:ind w:left="1224" w:right="0" w:hanging="432"/>
        <w:rPr>
          <w:rFonts w:ascii="Arial" w:cs="Arial" w:eastAsia="Arial" w:hAnsi="Arial"/>
        </w:rPr>
      </w:pPr>
      <w:r w:rsidDel="00000000" w:rsidR="00000000" w:rsidRPr="00000000">
        <w:rPr>
          <w:rFonts w:ascii="Arial" w:cs="Arial" w:eastAsia="Arial" w:hAnsi="Arial"/>
          <w:rtl w:val="0"/>
        </w:rPr>
        <w:t xml:space="preserve">- defining the huge gulf, in this life, between the saved and the unsaved</w:t>
      </w:r>
    </w:p>
    <w:p w:rsidR="00000000" w:rsidDel="00000000" w:rsidP="00000000" w:rsidRDefault="00000000" w:rsidRPr="00000000" w14:paraId="00000026">
      <w:pPr>
        <w:ind w:left="1656" w:right="0" w:hanging="432"/>
        <w:rPr>
          <w:rFonts w:ascii="Arial" w:cs="Arial" w:eastAsia="Arial" w:hAnsi="Arial"/>
        </w:rPr>
      </w:pPr>
      <w:r w:rsidDel="00000000" w:rsidR="00000000" w:rsidRPr="00000000">
        <w:rPr>
          <w:rFonts w:ascii="Arial" w:cs="Arial" w:eastAsia="Arial" w:hAnsi="Arial"/>
          <w:rtl w:val="0"/>
        </w:rPr>
        <w:t xml:space="preserve">- II Corinthians 6:15</w:t>
      </w:r>
    </w:p>
    <w:p w:rsidR="00000000" w:rsidDel="00000000" w:rsidP="00000000" w:rsidRDefault="00000000" w:rsidRPr="00000000" w14:paraId="0000002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8">
      <w:pPr>
        <w:ind w:left="1224" w:right="0" w:hanging="432"/>
        <w:rPr>
          <w:rFonts w:ascii="Arial" w:cs="Arial" w:eastAsia="Arial" w:hAnsi="Arial"/>
        </w:rPr>
      </w:pPr>
      <w:r w:rsidDel="00000000" w:rsidR="00000000" w:rsidRPr="00000000">
        <w:rPr>
          <w:rFonts w:ascii="Arial" w:cs="Arial" w:eastAsia="Arial" w:hAnsi="Arial"/>
          <w:rtl w:val="0"/>
        </w:rPr>
        <w:t xml:space="preserve">- living our lives by faith </w:t>
      </w:r>
    </w:p>
    <w:p w:rsidR="00000000" w:rsidDel="00000000" w:rsidP="00000000" w:rsidRDefault="00000000" w:rsidRPr="00000000" w14:paraId="00000029">
      <w:pPr>
        <w:ind w:left="1656" w:right="0" w:hanging="432"/>
        <w:rPr>
          <w:rFonts w:ascii="Arial" w:cs="Arial" w:eastAsia="Arial" w:hAnsi="Arial"/>
        </w:rPr>
      </w:pPr>
      <w:r w:rsidDel="00000000" w:rsidR="00000000" w:rsidRPr="00000000">
        <w:rPr>
          <w:rFonts w:ascii="Arial" w:cs="Arial" w:eastAsia="Arial" w:hAnsi="Arial"/>
          <w:rtl w:val="0"/>
        </w:rPr>
        <w:t xml:space="preserve">- Romans 1:17  /  Hebrews 10:38-39  /  II Corinthians 5:7  /  Galatians 2:20</w:t>
      </w:r>
    </w:p>
    <w:p w:rsidR="00000000" w:rsidDel="00000000" w:rsidP="00000000" w:rsidRDefault="00000000" w:rsidRPr="00000000" w14:paraId="0000002A">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B">
      <w:pPr>
        <w:ind w:left="1224" w:right="0" w:hanging="432"/>
        <w:rPr>
          <w:rFonts w:ascii="Arial" w:cs="Arial" w:eastAsia="Arial" w:hAnsi="Arial"/>
        </w:rPr>
      </w:pPr>
      <w:r w:rsidDel="00000000" w:rsidR="00000000" w:rsidRPr="00000000">
        <w:rPr>
          <w:rFonts w:ascii="Arial" w:cs="Arial" w:eastAsia="Arial" w:hAnsi="Arial"/>
          <w:rtl w:val="0"/>
        </w:rPr>
        <w:t xml:space="preserve">- making it possible to please God</w:t>
      </w:r>
    </w:p>
    <w:p w:rsidR="00000000" w:rsidDel="00000000" w:rsidP="00000000" w:rsidRDefault="00000000" w:rsidRPr="00000000" w14:paraId="0000002C">
      <w:pPr>
        <w:ind w:left="1656" w:right="0" w:hanging="432"/>
        <w:rPr>
          <w:rFonts w:ascii="Arial" w:cs="Arial" w:eastAsia="Arial" w:hAnsi="Arial"/>
        </w:rPr>
      </w:pPr>
      <w:r w:rsidDel="00000000" w:rsidR="00000000" w:rsidRPr="00000000">
        <w:rPr>
          <w:rFonts w:ascii="Arial" w:cs="Arial" w:eastAsia="Arial" w:hAnsi="Arial"/>
          <w:rtl w:val="0"/>
        </w:rPr>
        <w:t xml:space="preserve">- Hebrews 11:6  /  Romans 14:23</w:t>
      </w:r>
    </w:p>
    <w:p w:rsidR="00000000" w:rsidDel="00000000" w:rsidP="00000000" w:rsidRDefault="00000000" w:rsidRPr="00000000" w14:paraId="0000002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Fonts w:ascii="Arial" w:cs="Arial" w:eastAsia="Arial" w:hAnsi="Arial"/>
          <w:rtl w:val="0"/>
        </w:rPr>
        <w:t xml:space="preserve">- seeing prayer answered, the miraculous released, and the things of God opened up</w:t>
      </w:r>
    </w:p>
    <w:p w:rsidR="00000000" w:rsidDel="00000000" w:rsidP="00000000" w:rsidRDefault="00000000" w:rsidRPr="00000000" w14:paraId="0000002F">
      <w:pPr>
        <w:ind w:left="1656" w:right="0" w:hanging="432"/>
        <w:rPr>
          <w:rFonts w:ascii="Arial" w:cs="Arial" w:eastAsia="Arial" w:hAnsi="Arial"/>
        </w:rPr>
      </w:pPr>
      <w:r w:rsidDel="00000000" w:rsidR="00000000" w:rsidRPr="00000000">
        <w:rPr>
          <w:rFonts w:ascii="Arial" w:cs="Arial" w:eastAsia="Arial" w:hAnsi="Arial"/>
          <w:rtl w:val="0"/>
        </w:rPr>
        <w:t xml:space="preserve">- Mark 11:22-24  /  Acts 14:9-10  /  Matthew 9:22, 29-30  /  Luke 17:5-6  /  John 14:12-14</w:t>
      </w:r>
    </w:p>
    <w:p w:rsidR="00000000" w:rsidDel="00000000" w:rsidP="00000000" w:rsidRDefault="00000000" w:rsidRPr="00000000" w14:paraId="00000030">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1">
      <w:pPr>
        <w:ind w:left="1224" w:right="0" w:hanging="432"/>
        <w:rPr>
          <w:rFonts w:ascii="Arial" w:cs="Arial" w:eastAsia="Arial" w:hAnsi="Arial"/>
        </w:rPr>
      </w:pPr>
      <w:r w:rsidDel="00000000" w:rsidR="00000000" w:rsidRPr="00000000">
        <w:rPr>
          <w:rFonts w:ascii="Arial" w:cs="Arial" w:eastAsia="Arial" w:hAnsi="Arial"/>
          <w:rtl w:val="0"/>
        </w:rPr>
        <w:t xml:space="preserve">- successfully defending against Satan's attacks</w:t>
      </w:r>
    </w:p>
    <w:p w:rsidR="00000000" w:rsidDel="00000000" w:rsidP="00000000" w:rsidRDefault="00000000" w:rsidRPr="00000000" w14:paraId="00000032">
      <w:pPr>
        <w:ind w:left="1656" w:right="0" w:hanging="432"/>
        <w:rPr>
          <w:rFonts w:ascii="Arial" w:cs="Arial" w:eastAsia="Arial" w:hAnsi="Arial"/>
        </w:rPr>
      </w:pPr>
      <w:r w:rsidDel="00000000" w:rsidR="00000000" w:rsidRPr="00000000">
        <w:rPr>
          <w:rFonts w:ascii="Arial" w:cs="Arial" w:eastAsia="Arial" w:hAnsi="Arial"/>
          <w:rtl w:val="0"/>
        </w:rPr>
        <w:t xml:space="preserve">- Ephesians 6:16  /  I Peter 1:5</w:t>
      </w:r>
    </w:p>
    <w:p w:rsidR="00000000" w:rsidDel="00000000" w:rsidP="00000000" w:rsidRDefault="00000000" w:rsidRPr="00000000" w14:paraId="0000003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4">
      <w:pPr>
        <w:ind w:left="1224" w:right="0" w:hanging="432"/>
        <w:rPr>
          <w:rFonts w:ascii="Arial" w:cs="Arial" w:eastAsia="Arial" w:hAnsi="Arial"/>
        </w:rPr>
      </w:pPr>
      <w:r w:rsidDel="00000000" w:rsidR="00000000" w:rsidRPr="00000000">
        <w:rPr>
          <w:rFonts w:ascii="Arial" w:cs="Arial" w:eastAsia="Arial" w:hAnsi="Arial"/>
          <w:rtl w:val="0"/>
        </w:rPr>
        <w:t xml:space="preserve">- consequences of not having faith in God</w:t>
      </w:r>
    </w:p>
    <w:p w:rsidR="00000000" w:rsidDel="00000000" w:rsidP="00000000" w:rsidRDefault="00000000" w:rsidRPr="00000000" w14:paraId="00000035">
      <w:pPr>
        <w:ind w:left="1656" w:right="0" w:hanging="432"/>
        <w:rPr>
          <w:rFonts w:ascii="Arial" w:cs="Arial" w:eastAsia="Arial" w:hAnsi="Arial"/>
        </w:rPr>
      </w:pPr>
      <w:r w:rsidDel="00000000" w:rsidR="00000000" w:rsidRPr="00000000">
        <w:rPr>
          <w:rFonts w:ascii="Arial" w:cs="Arial" w:eastAsia="Arial" w:hAnsi="Arial"/>
          <w:rtl w:val="0"/>
        </w:rPr>
        <w:t xml:space="preserve">- Luke 1:19-20  /  Jude 5  /  Matthew 13:58  /  Hebrews 3:12-13</w:t>
      </w:r>
    </w:p>
    <w:p w:rsidR="00000000" w:rsidDel="00000000" w:rsidP="00000000" w:rsidRDefault="00000000" w:rsidRPr="00000000" w14:paraId="00000036">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IV</w:t>
      </w:r>
      <w:r w:rsidDel="00000000" w:rsidR="00000000" w:rsidRPr="00000000">
        <w:rPr>
          <w:rFonts w:ascii="Arial" w:cs="Arial" w:eastAsia="Arial" w:hAnsi="Arial"/>
          <w:b w:val="1"/>
          <w:rtl w:val="0"/>
        </w:rPr>
        <w:t xml:space="preserve">. growing into greater faith in God</w:t>
      </w:r>
    </w:p>
    <w:p w:rsidR="00000000" w:rsidDel="00000000" w:rsidP="00000000" w:rsidRDefault="00000000" w:rsidRPr="00000000" w14:paraId="00000037">
      <w:pPr>
        <w:ind w:left="792" w:right="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8">
      <w:pPr>
        <w:ind w:left="1224" w:right="0" w:hanging="432"/>
        <w:rPr>
          <w:rFonts w:ascii="Arial" w:cs="Arial" w:eastAsia="Arial" w:hAnsi="Arial"/>
        </w:rPr>
      </w:pPr>
      <w:r w:rsidDel="00000000" w:rsidR="00000000" w:rsidRPr="00000000">
        <w:rPr>
          <w:rFonts w:ascii="Arial" w:cs="Arial" w:eastAsia="Arial" w:hAnsi="Arial"/>
          <w:rtl w:val="0"/>
        </w:rPr>
        <w:t xml:space="preserve">- God having designed our faith to grow</w:t>
      </w:r>
    </w:p>
    <w:p w:rsidR="00000000" w:rsidDel="00000000" w:rsidP="00000000" w:rsidRDefault="00000000" w:rsidRPr="00000000" w14:paraId="00000039">
      <w:pPr>
        <w:ind w:left="1656" w:right="0" w:hanging="432"/>
        <w:rPr>
          <w:rFonts w:ascii="Arial" w:cs="Arial" w:eastAsia="Arial" w:hAnsi="Arial"/>
        </w:rPr>
      </w:pPr>
      <w:r w:rsidDel="00000000" w:rsidR="00000000" w:rsidRPr="00000000">
        <w:rPr>
          <w:rFonts w:ascii="Arial" w:cs="Arial" w:eastAsia="Arial" w:hAnsi="Arial"/>
          <w:rtl w:val="0"/>
        </w:rPr>
        <w:t xml:space="preserve">- II Corinthians 10:15  /  II Thessalonians 1:3</w:t>
      </w:r>
    </w:p>
    <w:p w:rsidR="00000000" w:rsidDel="00000000" w:rsidP="00000000" w:rsidRDefault="00000000" w:rsidRPr="00000000" w14:paraId="0000003A">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B">
      <w:pPr>
        <w:ind w:left="1224" w:right="0" w:hanging="432"/>
        <w:rPr>
          <w:rFonts w:ascii="Arial" w:cs="Arial" w:eastAsia="Arial" w:hAnsi="Arial"/>
        </w:rPr>
      </w:pPr>
      <w:r w:rsidDel="00000000" w:rsidR="00000000" w:rsidRPr="00000000">
        <w:rPr>
          <w:rFonts w:ascii="Arial" w:cs="Arial" w:eastAsia="Arial" w:hAnsi="Arial"/>
          <w:rtl w:val="0"/>
        </w:rPr>
        <w:t xml:space="preserve">- faith coming, and increasing, through hearing God's message</w:t>
      </w:r>
    </w:p>
    <w:p w:rsidR="00000000" w:rsidDel="00000000" w:rsidP="00000000" w:rsidRDefault="00000000" w:rsidRPr="00000000" w14:paraId="0000003C">
      <w:pPr>
        <w:ind w:left="1656" w:right="0" w:hanging="432"/>
        <w:rPr>
          <w:rFonts w:ascii="Arial" w:cs="Arial" w:eastAsia="Arial" w:hAnsi="Arial"/>
        </w:rPr>
      </w:pPr>
      <w:r w:rsidDel="00000000" w:rsidR="00000000" w:rsidRPr="00000000">
        <w:rPr>
          <w:rFonts w:ascii="Arial" w:cs="Arial" w:eastAsia="Arial" w:hAnsi="Arial"/>
          <w:rtl w:val="0"/>
        </w:rPr>
        <w:t xml:space="preserve">- Romans 10:17</w:t>
      </w:r>
    </w:p>
    <w:p w:rsidR="00000000" w:rsidDel="00000000" w:rsidP="00000000" w:rsidRDefault="00000000" w:rsidRPr="00000000" w14:paraId="0000003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E">
      <w:pPr>
        <w:ind w:left="1224" w:right="0" w:hanging="432"/>
        <w:rPr>
          <w:rFonts w:ascii="Arial" w:cs="Arial" w:eastAsia="Arial" w:hAnsi="Arial"/>
        </w:rPr>
      </w:pPr>
      <w:r w:rsidDel="00000000" w:rsidR="00000000" w:rsidRPr="00000000">
        <w:rPr>
          <w:rFonts w:ascii="Arial" w:cs="Arial" w:eastAsia="Arial" w:hAnsi="Arial"/>
          <w:rtl w:val="0"/>
        </w:rPr>
        <w:t xml:space="preserve">- calling into remembrance God's </w:t>
      </w:r>
      <w:r w:rsidDel="00000000" w:rsidR="00000000" w:rsidRPr="00000000">
        <w:rPr>
          <w:rFonts w:ascii="Arial" w:cs="Arial" w:eastAsia="Arial" w:hAnsi="Arial"/>
          <w:b w:val="1"/>
          <w:i w:val="1"/>
          <w:rtl w:val="0"/>
        </w:rPr>
        <w:t xml:space="preserve">past</w:t>
      </w:r>
      <w:r w:rsidDel="00000000" w:rsidR="00000000" w:rsidRPr="00000000">
        <w:rPr>
          <w:rFonts w:ascii="Arial" w:cs="Arial" w:eastAsia="Arial" w:hAnsi="Arial"/>
          <w:rtl w:val="0"/>
        </w:rPr>
        <w:t xml:space="preserve"> works producing a strengthened faith in the </w:t>
      </w:r>
      <w:r w:rsidDel="00000000" w:rsidR="00000000" w:rsidRPr="00000000">
        <w:rPr>
          <w:rFonts w:ascii="Arial" w:cs="Arial" w:eastAsia="Arial" w:hAnsi="Arial"/>
          <w:b w:val="1"/>
          <w:i w:val="1"/>
          <w:rtl w:val="0"/>
        </w:rPr>
        <w:t xml:space="preserve">present</w:t>
      </w:r>
      <w:r w:rsidDel="00000000" w:rsidR="00000000" w:rsidRPr="00000000">
        <w:rPr>
          <w:rtl w:val="0"/>
        </w:rPr>
      </w:r>
    </w:p>
    <w:p w:rsidR="00000000" w:rsidDel="00000000" w:rsidP="00000000" w:rsidRDefault="00000000" w:rsidRPr="00000000" w14:paraId="0000003F">
      <w:pPr>
        <w:ind w:left="1656" w:right="0" w:hanging="432"/>
        <w:rPr>
          <w:rFonts w:ascii="Arial" w:cs="Arial" w:eastAsia="Arial" w:hAnsi="Arial"/>
        </w:rPr>
      </w:pPr>
      <w:r w:rsidDel="00000000" w:rsidR="00000000" w:rsidRPr="00000000">
        <w:rPr>
          <w:rFonts w:ascii="Arial" w:cs="Arial" w:eastAsia="Arial" w:hAnsi="Arial"/>
          <w:rtl w:val="0"/>
        </w:rPr>
        <w:t xml:space="preserve">- Deuteronomy 7:18-19  /  I Chronicles 16:12-13  /  Psalm 77:11  /  Psalm 143:5</w:t>
      </w:r>
    </w:p>
    <w:p w:rsidR="00000000" w:rsidDel="00000000" w:rsidP="00000000" w:rsidRDefault="00000000" w:rsidRPr="00000000" w14:paraId="00000040">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1">
      <w:pPr>
        <w:ind w:left="792" w:right="0" w:firstLine="0"/>
        <w:rPr>
          <w:rFonts w:ascii="Arial" w:cs="Arial" w:eastAsia="Arial" w:hAnsi="Arial"/>
        </w:rPr>
      </w:pPr>
      <w:r w:rsidDel="00000000" w:rsidR="00000000" w:rsidRPr="00000000">
        <w:rPr>
          <w:rFonts w:ascii="Arial" w:cs="Arial" w:eastAsia="Arial" w:hAnsi="Arial"/>
          <w:rtl w:val="0"/>
        </w:rPr>
        <w:t xml:space="preserve">- God chastising his people for not believing because they failed to remember his past works</w:t>
      </w:r>
    </w:p>
    <w:p w:rsidR="00000000" w:rsidDel="00000000" w:rsidP="00000000" w:rsidRDefault="00000000" w:rsidRPr="00000000" w14:paraId="00000042">
      <w:pPr>
        <w:ind w:left="1656" w:right="0" w:hanging="432"/>
        <w:rPr>
          <w:rFonts w:ascii="Arial" w:cs="Arial" w:eastAsia="Arial" w:hAnsi="Arial"/>
        </w:rPr>
      </w:pPr>
      <w:r w:rsidDel="00000000" w:rsidR="00000000" w:rsidRPr="00000000">
        <w:rPr>
          <w:rFonts w:ascii="Arial" w:cs="Arial" w:eastAsia="Arial" w:hAnsi="Arial"/>
          <w:rtl w:val="0"/>
        </w:rPr>
        <w:t xml:space="preserve">- Matthew 16:8-10  /  Judges 8:33-34  /  Psalm 78:40-43  /  Psalm 106:7</w:t>
      </w:r>
    </w:p>
    <w:p w:rsidR="00000000" w:rsidDel="00000000" w:rsidP="00000000" w:rsidRDefault="00000000" w:rsidRPr="00000000" w14:paraId="0000004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4">
      <w:pPr>
        <w:ind w:left="1224" w:right="0" w:hanging="432"/>
        <w:rPr>
          <w:rFonts w:ascii="Arial" w:cs="Arial" w:eastAsia="Arial" w:hAnsi="Arial"/>
        </w:rPr>
      </w:pPr>
      <w:r w:rsidDel="00000000" w:rsidR="00000000" w:rsidRPr="00000000">
        <w:rPr>
          <w:rFonts w:ascii="Arial" w:cs="Arial" w:eastAsia="Arial" w:hAnsi="Arial"/>
          <w:rtl w:val="0"/>
        </w:rPr>
        <w:t xml:space="preserve">- faith being strengthened through prayer, intimacy with God</w:t>
      </w:r>
    </w:p>
    <w:p w:rsidR="00000000" w:rsidDel="00000000" w:rsidP="00000000" w:rsidRDefault="00000000" w:rsidRPr="00000000" w14:paraId="00000045">
      <w:pPr>
        <w:ind w:left="1656" w:right="0" w:hanging="432"/>
        <w:rPr>
          <w:rFonts w:ascii="Arial" w:cs="Arial" w:eastAsia="Arial" w:hAnsi="Arial"/>
        </w:rPr>
      </w:pPr>
      <w:r w:rsidDel="00000000" w:rsidR="00000000" w:rsidRPr="00000000">
        <w:rPr>
          <w:rFonts w:ascii="Arial" w:cs="Arial" w:eastAsia="Arial" w:hAnsi="Arial"/>
          <w:rtl w:val="0"/>
        </w:rPr>
        <w:t xml:space="preserve">- II Corinthians 3:18  /  Jesus in the Garden of Gethsemane (contrasted with the disciples)</w:t>
      </w:r>
    </w:p>
    <w:p w:rsidR="00000000" w:rsidDel="00000000" w:rsidP="00000000" w:rsidRDefault="00000000" w:rsidRPr="00000000" w14:paraId="00000046">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7">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V</w:t>
      </w:r>
      <w:r w:rsidDel="00000000" w:rsidR="00000000" w:rsidRPr="00000000">
        <w:rPr>
          <w:rFonts w:ascii="Arial" w:cs="Arial" w:eastAsia="Arial" w:hAnsi="Arial"/>
          <w:b w:val="1"/>
          <w:rtl w:val="0"/>
        </w:rPr>
        <w:t xml:space="preserve">. evidences of having faith in God</w:t>
      </w:r>
    </w:p>
    <w:p w:rsidR="00000000" w:rsidDel="00000000" w:rsidP="00000000" w:rsidRDefault="00000000" w:rsidRPr="00000000" w14:paraId="00000049">
      <w:pPr>
        <w:ind w:left="792" w:right="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A">
      <w:pPr>
        <w:ind w:left="1224" w:right="0" w:hanging="432"/>
        <w:rPr>
          <w:rFonts w:ascii="Arial" w:cs="Arial" w:eastAsia="Arial" w:hAnsi="Arial"/>
        </w:rPr>
      </w:pPr>
      <w:r w:rsidDel="00000000" w:rsidR="00000000" w:rsidRPr="00000000">
        <w:rPr>
          <w:rFonts w:ascii="Arial" w:cs="Arial" w:eastAsia="Arial" w:hAnsi="Arial"/>
          <w:rtl w:val="0"/>
        </w:rPr>
        <w:t xml:space="preserve">- faith without actions is:  no good  /  unable to save us  /  dead  /  useless</w:t>
      </w:r>
    </w:p>
    <w:p w:rsidR="00000000" w:rsidDel="00000000" w:rsidP="00000000" w:rsidRDefault="00000000" w:rsidRPr="00000000" w14:paraId="0000004B">
      <w:pPr>
        <w:ind w:left="1656" w:right="0" w:hanging="432"/>
        <w:rPr>
          <w:rFonts w:ascii="Arial" w:cs="Arial" w:eastAsia="Arial" w:hAnsi="Arial"/>
        </w:rPr>
      </w:pPr>
      <w:r w:rsidDel="00000000" w:rsidR="00000000" w:rsidRPr="00000000">
        <w:rPr>
          <w:rFonts w:ascii="Arial" w:cs="Arial" w:eastAsia="Arial" w:hAnsi="Arial"/>
          <w:rtl w:val="0"/>
        </w:rPr>
        <w:t xml:space="preserve">- James 2:14-26  /  Galatians 5:6</w:t>
      </w:r>
    </w:p>
    <w:p w:rsidR="00000000" w:rsidDel="00000000" w:rsidP="00000000" w:rsidRDefault="00000000" w:rsidRPr="00000000" w14:paraId="0000004C">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D">
      <w:pPr>
        <w:ind w:left="1224" w:right="0" w:hanging="432"/>
        <w:rPr>
          <w:rFonts w:ascii="Arial" w:cs="Arial" w:eastAsia="Arial" w:hAnsi="Arial"/>
        </w:rPr>
      </w:pPr>
      <w:r w:rsidDel="00000000" w:rsidR="00000000" w:rsidRPr="00000000">
        <w:rPr>
          <w:rFonts w:ascii="Arial" w:cs="Arial" w:eastAsia="Arial" w:hAnsi="Arial"/>
          <w:rtl w:val="0"/>
        </w:rPr>
        <w:t xml:space="preserve">- Hebrews 11:1-40:  the Bible's “Hall of Faith”</w:t>
      </w:r>
    </w:p>
    <w:p w:rsidR="00000000" w:rsidDel="00000000" w:rsidP="00000000" w:rsidRDefault="00000000" w:rsidRPr="00000000" w14:paraId="0000004E">
      <w:pPr>
        <w:ind w:left="1656" w:right="0" w:hanging="432"/>
        <w:rPr>
          <w:rFonts w:ascii="Arial" w:cs="Arial" w:eastAsia="Arial" w:hAnsi="Arial"/>
        </w:rPr>
      </w:pPr>
      <w:r w:rsidDel="00000000" w:rsidR="00000000" w:rsidRPr="00000000">
        <w:rPr>
          <w:rFonts w:ascii="Arial" w:cs="Arial" w:eastAsia="Arial" w:hAnsi="Arial"/>
          <w:rtl w:val="0"/>
        </w:rPr>
        <w:t xml:space="preserve">- Abel:  gave offerings that pleased God</w:t>
      </w:r>
    </w:p>
    <w:p w:rsidR="00000000" w:rsidDel="00000000" w:rsidP="00000000" w:rsidRDefault="00000000" w:rsidRPr="00000000" w14:paraId="0000004F">
      <w:pPr>
        <w:ind w:left="1656" w:right="0" w:hanging="432"/>
        <w:rPr>
          <w:rFonts w:ascii="Arial" w:cs="Arial" w:eastAsia="Arial" w:hAnsi="Arial"/>
        </w:rPr>
      </w:pPr>
      <w:r w:rsidDel="00000000" w:rsidR="00000000" w:rsidRPr="00000000">
        <w:rPr>
          <w:rFonts w:ascii="Arial" w:cs="Arial" w:eastAsia="Arial" w:hAnsi="Arial"/>
          <w:rtl w:val="0"/>
        </w:rPr>
        <w:t xml:space="preserve">- Enoch:  did not experience death</w:t>
      </w:r>
    </w:p>
    <w:p w:rsidR="00000000" w:rsidDel="00000000" w:rsidP="00000000" w:rsidRDefault="00000000" w:rsidRPr="00000000" w14:paraId="00000050">
      <w:pPr>
        <w:ind w:left="1656" w:right="0" w:hanging="432"/>
        <w:rPr>
          <w:rFonts w:ascii="Arial" w:cs="Arial" w:eastAsia="Arial" w:hAnsi="Arial"/>
        </w:rPr>
      </w:pPr>
      <w:r w:rsidDel="00000000" w:rsidR="00000000" w:rsidRPr="00000000">
        <w:rPr>
          <w:rFonts w:ascii="Arial" w:cs="Arial" w:eastAsia="Arial" w:hAnsi="Arial"/>
          <w:rtl w:val="0"/>
        </w:rPr>
        <w:t xml:space="preserve">- Noah:  in holy fear built an ark</w:t>
      </w:r>
    </w:p>
    <w:p w:rsidR="00000000" w:rsidDel="00000000" w:rsidP="00000000" w:rsidRDefault="00000000" w:rsidRPr="00000000" w14:paraId="00000051">
      <w:pPr>
        <w:ind w:left="1656" w:right="0" w:hanging="432"/>
        <w:rPr>
          <w:rFonts w:ascii="Arial" w:cs="Arial" w:eastAsia="Arial" w:hAnsi="Arial"/>
        </w:rPr>
      </w:pPr>
      <w:r w:rsidDel="00000000" w:rsidR="00000000" w:rsidRPr="00000000">
        <w:rPr>
          <w:rFonts w:ascii="Arial" w:cs="Arial" w:eastAsia="Arial" w:hAnsi="Arial"/>
          <w:rtl w:val="0"/>
        </w:rPr>
        <w:t xml:space="preserve">- Abraham:  traveled far away, even though he did not know where he was going</w:t>
      </w:r>
    </w:p>
    <w:p w:rsidR="00000000" w:rsidDel="00000000" w:rsidP="00000000" w:rsidRDefault="00000000" w:rsidRPr="00000000" w14:paraId="00000052">
      <w:pPr>
        <w:ind w:left="1656" w:right="0" w:hanging="432"/>
        <w:rPr>
          <w:rFonts w:ascii="Arial" w:cs="Arial" w:eastAsia="Arial" w:hAnsi="Arial"/>
        </w:rPr>
      </w:pPr>
      <w:r w:rsidDel="00000000" w:rsidR="00000000" w:rsidRPr="00000000">
        <w:rPr>
          <w:rFonts w:ascii="Arial" w:cs="Arial" w:eastAsia="Arial" w:hAnsi="Arial"/>
          <w:rtl w:val="0"/>
        </w:rPr>
        <w:t xml:space="preserve">- Isaac:  blessed Jacob and Esau in regard to their future</w:t>
      </w:r>
    </w:p>
    <w:p w:rsidR="00000000" w:rsidDel="00000000" w:rsidP="00000000" w:rsidRDefault="00000000" w:rsidRPr="00000000" w14:paraId="00000053">
      <w:pPr>
        <w:ind w:left="1656" w:right="0" w:hanging="432"/>
        <w:rPr>
          <w:rFonts w:ascii="Arial" w:cs="Arial" w:eastAsia="Arial" w:hAnsi="Arial"/>
        </w:rPr>
      </w:pPr>
      <w:r w:rsidDel="00000000" w:rsidR="00000000" w:rsidRPr="00000000">
        <w:rPr>
          <w:rFonts w:ascii="Arial" w:cs="Arial" w:eastAsia="Arial" w:hAnsi="Arial"/>
          <w:rtl w:val="0"/>
        </w:rPr>
        <w:t xml:space="preserve">- Joseph:  refused Potiphar's wife  /  spoke about the exodus</w:t>
      </w:r>
    </w:p>
    <w:p w:rsidR="00000000" w:rsidDel="00000000" w:rsidP="00000000" w:rsidRDefault="00000000" w:rsidRPr="00000000" w14:paraId="00000054">
      <w:pPr>
        <w:ind w:left="1656" w:right="0" w:hanging="432"/>
        <w:rPr>
          <w:rFonts w:ascii="Arial" w:cs="Arial" w:eastAsia="Arial" w:hAnsi="Arial"/>
        </w:rPr>
      </w:pPr>
      <w:r w:rsidDel="00000000" w:rsidR="00000000" w:rsidRPr="00000000">
        <w:rPr>
          <w:rFonts w:ascii="Arial" w:cs="Arial" w:eastAsia="Arial" w:hAnsi="Arial"/>
          <w:rtl w:val="0"/>
        </w:rPr>
        <w:t xml:space="preserve">- Others:  conquered kingdoms  /  administered justice  /  shut the mouths of lions  /  etc.</w:t>
      </w:r>
    </w:p>
    <w:p w:rsidR="00000000" w:rsidDel="00000000" w:rsidP="00000000" w:rsidRDefault="00000000" w:rsidRPr="00000000" w14:paraId="0000005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6">
      <w:pPr>
        <w:ind w:left="1224" w:right="0" w:hanging="432"/>
        <w:rPr>
          <w:rFonts w:ascii="Arial" w:cs="Arial" w:eastAsia="Arial" w:hAnsi="Arial"/>
        </w:rPr>
      </w:pPr>
      <w:r w:rsidDel="00000000" w:rsidR="00000000" w:rsidRPr="00000000">
        <w:rPr>
          <w:rFonts w:ascii="Arial" w:cs="Arial" w:eastAsia="Arial" w:hAnsi="Arial"/>
          <w:rtl w:val="0"/>
        </w:rPr>
        <w:t xml:space="preserve">- the two people, both foreigners, who Jesus said had “great faith”</w:t>
      </w:r>
    </w:p>
    <w:p w:rsidR="00000000" w:rsidDel="00000000" w:rsidP="00000000" w:rsidRDefault="00000000" w:rsidRPr="00000000" w14:paraId="00000057">
      <w:pPr>
        <w:ind w:left="1656" w:right="0" w:hanging="432"/>
        <w:rPr>
          <w:rFonts w:ascii="Arial" w:cs="Arial" w:eastAsia="Arial" w:hAnsi="Arial"/>
        </w:rPr>
      </w:pPr>
      <w:r w:rsidDel="00000000" w:rsidR="00000000" w:rsidRPr="00000000">
        <w:rPr>
          <w:rFonts w:ascii="Arial" w:cs="Arial" w:eastAsia="Arial" w:hAnsi="Arial"/>
          <w:rtl w:val="0"/>
        </w:rPr>
        <w:t xml:space="preserve">- Centurion:  understood authority and submission even in the unseen  –  Matthew 8:5-13 </w:t>
      </w:r>
    </w:p>
    <w:p w:rsidR="00000000" w:rsidDel="00000000" w:rsidP="00000000" w:rsidRDefault="00000000" w:rsidRPr="00000000" w14:paraId="00000058">
      <w:pPr>
        <w:ind w:left="1656" w:right="0" w:hanging="432"/>
        <w:rPr>
          <w:rFonts w:ascii="Arial" w:cs="Arial" w:eastAsia="Arial" w:hAnsi="Arial"/>
        </w:rPr>
      </w:pPr>
      <w:r w:rsidDel="00000000" w:rsidR="00000000" w:rsidRPr="00000000">
        <w:rPr>
          <w:rFonts w:ascii="Arial" w:cs="Arial" w:eastAsia="Arial" w:hAnsi="Arial"/>
          <w:rtl w:val="0"/>
        </w:rPr>
        <w:t xml:space="preserve">- Syro-Phonecian woman:  refused to be offended  –  Matthew 15:21-28</w:t>
      </w:r>
    </w:p>
    <w:p w:rsidR="00000000" w:rsidDel="00000000" w:rsidP="00000000" w:rsidRDefault="00000000" w:rsidRPr="00000000" w14:paraId="0000005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A">
      <w:pPr>
        <w:ind w:left="1224" w:right="0" w:hanging="432"/>
        <w:rPr>
          <w:rFonts w:ascii="Arial" w:cs="Arial" w:eastAsia="Arial" w:hAnsi="Arial"/>
        </w:rPr>
      </w:pPr>
      <w:r w:rsidDel="00000000" w:rsidR="00000000" w:rsidRPr="00000000">
        <w:rPr>
          <w:rFonts w:ascii="Arial" w:cs="Arial" w:eastAsia="Arial" w:hAnsi="Arial"/>
          <w:rtl w:val="0"/>
        </w:rPr>
        <w:t xml:space="preserve">- other evidences of faith in God:  receiving promises  /  peace &amp; trust  /  love  /  etc.</w:t>
      </w:r>
    </w:p>
    <w:p w:rsidR="00000000" w:rsidDel="00000000" w:rsidP="00000000" w:rsidRDefault="00000000" w:rsidRPr="00000000" w14:paraId="0000005B">
      <w:pPr>
        <w:ind w:left="1656" w:right="0" w:hanging="432"/>
        <w:rPr>
          <w:rFonts w:ascii="Arial" w:cs="Arial" w:eastAsia="Arial" w:hAnsi="Arial"/>
        </w:rPr>
      </w:pPr>
      <w:r w:rsidDel="00000000" w:rsidR="00000000" w:rsidRPr="00000000">
        <w:rPr>
          <w:rFonts w:ascii="Arial" w:cs="Arial" w:eastAsia="Arial" w:hAnsi="Arial"/>
          <w:rtl w:val="0"/>
        </w:rPr>
        <w:t xml:space="preserve">- Galatians 3:14  /  Matthew 6:30-31  /  Matthew 8:26  /  Galatians 5:6</w:t>
      </w:r>
    </w:p>
    <w:p w:rsidR="00000000" w:rsidDel="00000000" w:rsidP="00000000" w:rsidRDefault="00000000" w:rsidRPr="00000000" w14:paraId="0000005C">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E">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VI</w:t>
      </w:r>
      <w:r w:rsidDel="00000000" w:rsidR="00000000" w:rsidRPr="00000000">
        <w:rPr>
          <w:rFonts w:ascii="Arial" w:cs="Arial" w:eastAsia="Arial" w:hAnsi="Arial"/>
          <w:b w:val="1"/>
          <w:rtl w:val="0"/>
        </w:rPr>
        <w:t xml:space="preserve">. closing scriptures</w:t>
      </w:r>
    </w:p>
    <w:p w:rsidR="00000000" w:rsidDel="00000000" w:rsidP="00000000" w:rsidRDefault="00000000" w:rsidRPr="00000000" w14:paraId="0000005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0">
      <w:pPr>
        <w:ind w:left="1224" w:right="0" w:hanging="432"/>
        <w:rPr>
          <w:rFonts w:ascii="Arial" w:cs="Arial" w:eastAsia="Arial" w:hAnsi="Arial"/>
        </w:rPr>
      </w:pPr>
      <w:r w:rsidDel="00000000" w:rsidR="00000000" w:rsidRPr="00000000">
        <w:rPr>
          <w:rFonts w:ascii="Arial" w:cs="Arial" w:eastAsia="Arial" w:hAnsi="Arial"/>
          <w:rtl w:val="0"/>
        </w:rPr>
        <w:t xml:space="preserve">- This is the victory that has overcome the world, even our faith.  –  I John 5:4</w:t>
      </w:r>
    </w:p>
    <w:p w:rsidR="00000000" w:rsidDel="00000000" w:rsidP="00000000" w:rsidRDefault="00000000" w:rsidRPr="00000000" w14:paraId="0000006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2">
      <w:pPr>
        <w:ind w:left="1224" w:right="0" w:hanging="432"/>
        <w:rPr>
          <w:rFonts w:ascii="Arial" w:cs="Arial" w:eastAsia="Arial" w:hAnsi="Arial"/>
        </w:rPr>
      </w:pPr>
      <w:r w:rsidDel="00000000" w:rsidR="00000000" w:rsidRPr="00000000">
        <w:rPr>
          <w:rFonts w:ascii="Arial" w:cs="Arial" w:eastAsia="Arial" w:hAnsi="Arial"/>
          <w:rtl w:val="0"/>
        </w:rPr>
        <w:t xml:space="preserve">- [Jesus speaking] “Everything is possible for him who believes.”  –  Mark 9:23</w:t>
      </w:r>
    </w:p>
    <w:p w:rsidR="00000000" w:rsidDel="00000000" w:rsidP="00000000" w:rsidRDefault="00000000" w:rsidRPr="00000000" w14:paraId="0000006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4">
      <w:pPr>
        <w:ind w:left="1224" w:right="0" w:hanging="432"/>
        <w:rPr>
          <w:rFonts w:ascii="Arial" w:cs="Arial" w:eastAsia="Arial" w:hAnsi="Arial"/>
        </w:rPr>
      </w:pPr>
      <w:r w:rsidDel="00000000" w:rsidR="00000000" w:rsidRPr="00000000">
        <w:rPr>
          <w:rFonts w:ascii="Arial" w:cs="Arial" w:eastAsia="Arial" w:hAnsi="Arial"/>
          <w:rtl w:val="0"/>
        </w:rPr>
        <w:t xml:space="preserve">- “Have faith in the </w:t>
      </w:r>
      <w:r w:rsidDel="00000000" w:rsidR="00000000" w:rsidRPr="00000000">
        <w:rPr>
          <w:rFonts w:ascii="Arial" w:cs="Arial" w:eastAsia="Arial" w:hAnsi="Arial"/>
          <w:b w:val="0"/>
          <w:sz w:val="24"/>
          <w:szCs w:val="24"/>
          <w:u w:val="none"/>
          <w:rtl w:val="0"/>
        </w:rPr>
        <w:t xml:space="preserve">L</w:t>
      </w:r>
      <w:r w:rsidDel="00000000" w:rsidR="00000000" w:rsidRPr="00000000">
        <w:rPr>
          <w:rFonts w:ascii="Arial" w:cs="Arial" w:eastAsia="Arial" w:hAnsi="Arial"/>
          <w:b w:val="0"/>
          <w:smallCaps w:val="1"/>
          <w:sz w:val="24"/>
          <w:szCs w:val="24"/>
          <w:u w:val="none"/>
          <w:rtl w:val="0"/>
        </w:rPr>
        <w:t xml:space="preserve">ord</w:t>
      </w:r>
      <w:r w:rsidDel="00000000" w:rsidR="00000000" w:rsidRPr="00000000">
        <w:rPr>
          <w:rFonts w:ascii="Arial" w:cs="Arial" w:eastAsia="Arial" w:hAnsi="Arial"/>
          <w:rtl w:val="0"/>
        </w:rPr>
        <w:t xml:space="preserve"> your God and you will be upheld.”  –  II Chronicles 20:20</w:t>
      </w:r>
    </w:p>
    <w:p w:rsidR="00000000" w:rsidDel="00000000" w:rsidP="00000000" w:rsidRDefault="00000000" w:rsidRPr="00000000" w14:paraId="0000006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6">
      <w:pPr>
        <w:ind w:left="1224" w:right="0" w:hanging="432"/>
        <w:rPr>
          <w:rFonts w:ascii="Arial" w:cs="Arial" w:eastAsia="Arial" w:hAnsi="Arial"/>
        </w:rPr>
      </w:pPr>
      <w:r w:rsidDel="00000000" w:rsidR="00000000" w:rsidRPr="00000000">
        <w:rPr>
          <w:rFonts w:ascii="Arial" w:cs="Arial" w:eastAsia="Arial" w:hAnsi="Arial"/>
          <w:rtl w:val="0"/>
        </w:rPr>
        <w:t xml:space="preserve">- If you do not stand firm in your faith, you will not stand at all.  –  Isaiah 7:9</w:t>
      </w:r>
    </w:p>
    <w:p w:rsidR="00000000" w:rsidDel="00000000" w:rsidP="00000000" w:rsidRDefault="00000000" w:rsidRPr="00000000" w14:paraId="0000006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70">
      <w:pPr>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6/20/2023</w:t>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