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#20</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God &amp; the Trinity</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ind w:left="360" w:right="0" w:firstLine="432"/>
        <w:rPr>
          <w:rFonts w:ascii="Arial" w:cs="Arial" w:eastAsia="Arial" w:hAnsi="Arial"/>
        </w:rPr>
      </w:pPr>
      <w:r w:rsidDel="00000000" w:rsidR="00000000" w:rsidRPr="00000000">
        <w:rPr>
          <w:rFonts w:ascii="Arial" w:cs="Arial" w:eastAsia="Arial" w:hAnsi="Arial"/>
          <w:rtl w:val="0"/>
        </w:rPr>
        <w:t xml:space="preserve">The Bible nowhere attempts to prove or argue the existence of God.  The Scriptures below give us the Bible's approach to the subject of the existence of God:</w:t>
      </w:r>
    </w:p>
    <w:p w:rsidR="00000000" w:rsidDel="00000000" w:rsidP="00000000" w:rsidRDefault="00000000" w:rsidRPr="00000000" w14:paraId="00000006">
      <w:pPr>
        <w:ind w:left="360" w:right="0" w:firstLine="0"/>
        <w:rPr>
          <w:rFonts w:ascii="Arial" w:cs="Arial" w:eastAsia="Arial" w:hAnsi="Arial"/>
          <w:b w:val="0"/>
          <w:i w:val="0"/>
          <w:sz w:val="8"/>
          <w:szCs w:val="8"/>
        </w:rPr>
      </w:pPr>
      <w:r w:rsidDel="00000000" w:rsidR="00000000" w:rsidRPr="00000000">
        <w:rPr>
          <w:rtl w:val="0"/>
        </w:rPr>
      </w:r>
    </w:p>
    <w:p w:rsidR="00000000" w:rsidDel="00000000" w:rsidP="00000000" w:rsidRDefault="00000000" w:rsidRPr="00000000" w14:paraId="00000007">
      <w:pPr>
        <w:ind w:left="720" w:right="720" w:firstLine="0"/>
        <w:jc w:val="both"/>
        <w:rPr>
          <w:rFonts w:ascii="Arial" w:cs="Arial" w:eastAsia="Arial" w:hAnsi="Arial"/>
          <w:b w:val="0"/>
          <w:i w:val="0"/>
        </w:rPr>
      </w:pPr>
      <w:r w:rsidDel="00000000" w:rsidR="00000000" w:rsidRPr="00000000">
        <w:rPr>
          <w:rFonts w:ascii="Arial" w:cs="Arial" w:eastAsia="Arial" w:hAnsi="Arial"/>
          <w:b w:val="0"/>
          <w:i w:val="0"/>
          <w:rtl w:val="0"/>
        </w:rPr>
        <w:t xml:space="preserve">“...because anyone who comes to him must believe that he exists” (Hebrews 11:6)</w:t>
      </w:r>
    </w:p>
    <w:p w:rsidR="00000000" w:rsidDel="00000000" w:rsidP="00000000" w:rsidRDefault="00000000" w:rsidRPr="00000000" w14:paraId="00000008">
      <w:pPr>
        <w:ind w:left="720" w:right="720" w:firstLine="0"/>
        <w:jc w:val="both"/>
        <w:rPr>
          <w:rFonts w:ascii="Arial" w:cs="Arial" w:eastAsia="Arial" w:hAnsi="Arial"/>
          <w:b w:val="0"/>
          <w:i w:val="0"/>
        </w:rPr>
      </w:pPr>
      <w:r w:rsidDel="00000000" w:rsidR="00000000" w:rsidRPr="00000000">
        <w:rPr>
          <w:rFonts w:ascii="Arial" w:cs="Arial" w:eastAsia="Arial" w:hAnsi="Arial"/>
          <w:b w:val="0"/>
          <w:i w:val="0"/>
          <w:rtl w:val="0"/>
        </w:rPr>
        <w:t xml:space="preserve">“The fool says in his heart, 'There is no God.'” (Psalm 14:1)</w:t>
      </w:r>
    </w:p>
    <w:p w:rsidR="00000000" w:rsidDel="00000000" w:rsidP="00000000" w:rsidRDefault="00000000" w:rsidRPr="00000000" w14:paraId="00000009">
      <w:pPr>
        <w:ind w:left="360" w:right="0" w:firstLine="0"/>
        <w:rPr>
          <w:rFonts w:ascii="Arial" w:cs="Arial" w:eastAsia="Arial" w:hAnsi="Arial"/>
          <w:b w:val="0"/>
          <w:i w:val="0"/>
          <w:sz w:val="8"/>
          <w:szCs w:val="8"/>
        </w:rPr>
      </w:pPr>
      <w:r w:rsidDel="00000000" w:rsidR="00000000" w:rsidRPr="00000000">
        <w:rPr>
          <w:rtl w:val="0"/>
        </w:rPr>
      </w:r>
    </w:p>
    <w:p w:rsidR="00000000" w:rsidDel="00000000" w:rsidP="00000000" w:rsidRDefault="00000000" w:rsidRPr="00000000" w14:paraId="0000000A">
      <w:pPr>
        <w:ind w:left="360" w:right="0" w:firstLine="0"/>
        <w:rPr>
          <w:rFonts w:ascii="Arial" w:cs="Arial" w:eastAsia="Arial" w:hAnsi="Arial"/>
          <w:b w:val="0"/>
          <w:i w:val="0"/>
        </w:rPr>
      </w:pPr>
      <w:r w:rsidDel="00000000" w:rsidR="00000000" w:rsidRPr="00000000">
        <w:rPr>
          <w:rFonts w:ascii="Arial" w:cs="Arial" w:eastAsia="Arial" w:hAnsi="Arial"/>
          <w:b w:val="0"/>
          <w:i w:val="0"/>
          <w:rtl w:val="0"/>
        </w:rPr>
        <w:t xml:space="preserve">The writers of the Scripture, both Old and New Testaments, clearly portrayed the existence of God as a fact which was simply taken for granted, and rightly so.  Whereas few people contend the existence of God, many contend about His nature.  It is therefore very important for us to study what God has revealed about Himself in the Scripture.</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ind w:left="792" w:right="0" w:hanging="432"/>
        <w:rPr>
          <w:rFonts w:ascii="Arial" w:cs="Arial" w:eastAsia="Arial" w:hAnsi="Arial"/>
        </w:rPr>
      </w:pPr>
      <w:r w:rsidDel="00000000" w:rsidR="00000000" w:rsidRPr="00000000">
        <w:rPr>
          <w:rFonts w:ascii="DejaVu Serif Condensed" w:cs="DejaVu Serif Condensed" w:eastAsia="DejaVu Serif Condensed" w:hAnsi="DejaVu Serif Condensed"/>
          <w:b w:val="1"/>
          <w:rtl w:val="0"/>
        </w:rPr>
        <w:t xml:space="preserve">I</w:t>
      </w:r>
      <w:r w:rsidDel="00000000" w:rsidR="00000000" w:rsidRPr="00000000">
        <w:rPr>
          <w:rFonts w:ascii="Arial" w:cs="Arial" w:eastAsia="Arial" w:hAnsi="Arial"/>
          <w:b w:val="1"/>
          <w:rtl w:val="0"/>
        </w:rPr>
        <w:t xml:space="preserve">. the nature of God:  in essence</w:t>
      </w:r>
      <w:r w:rsidDel="00000000" w:rsidR="00000000" w:rsidRPr="00000000">
        <w:rPr>
          <w:rtl w:val="0"/>
        </w:rPr>
      </w:r>
    </w:p>
    <w:p w:rsidR="00000000" w:rsidDel="00000000" w:rsidP="00000000" w:rsidRDefault="00000000" w:rsidRPr="00000000" w14:paraId="0000000E">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F">
      <w:pPr>
        <w:ind w:left="1224" w:right="0" w:hanging="432"/>
        <w:rPr>
          <w:rFonts w:ascii="Arial" w:cs="Arial" w:eastAsia="Arial" w:hAnsi="Arial"/>
        </w:rPr>
      </w:pPr>
      <w:r w:rsidDel="00000000" w:rsidR="00000000" w:rsidRPr="00000000">
        <w:rPr>
          <w:rFonts w:ascii="Arial" w:cs="Arial" w:eastAsia="Arial" w:hAnsi="Arial"/>
          <w:rtl w:val="0"/>
        </w:rPr>
        <w:t xml:space="preserve">- God is eternal.  –  Psalm 90:2  /  I Timothy 1:17  /  Genesis 21:33  /  Revelation 22:13</w:t>
      </w:r>
    </w:p>
    <w:p w:rsidR="00000000" w:rsidDel="00000000" w:rsidP="00000000" w:rsidRDefault="00000000" w:rsidRPr="00000000" w14:paraId="00000010">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1">
      <w:pPr>
        <w:ind w:left="1224" w:right="0" w:hanging="432"/>
        <w:rPr>
          <w:rFonts w:ascii="Arial" w:cs="Arial" w:eastAsia="Arial" w:hAnsi="Arial"/>
        </w:rPr>
      </w:pPr>
      <w:r w:rsidDel="00000000" w:rsidR="00000000" w:rsidRPr="00000000">
        <w:rPr>
          <w:rFonts w:ascii="Arial" w:cs="Arial" w:eastAsia="Arial" w:hAnsi="Arial"/>
          <w:rtl w:val="0"/>
        </w:rPr>
        <w:t xml:space="preserve">- God is all-knowing (omniscient).  –  Psalm 147:5  /  Proverbs 21:30  /  I John 3:20</w:t>
      </w:r>
    </w:p>
    <w:p w:rsidR="00000000" w:rsidDel="00000000" w:rsidP="00000000" w:rsidRDefault="00000000" w:rsidRPr="00000000" w14:paraId="00000012">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3">
      <w:pPr>
        <w:ind w:left="1224" w:right="0" w:hanging="432"/>
        <w:rPr>
          <w:rFonts w:ascii="Arial" w:cs="Arial" w:eastAsia="Arial" w:hAnsi="Arial"/>
        </w:rPr>
      </w:pPr>
      <w:r w:rsidDel="00000000" w:rsidR="00000000" w:rsidRPr="00000000">
        <w:rPr>
          <w:rFonts w:ascii="Arial" w:cs="Arial" w:eastAsia="Arial" w:hAnsi="Arial"/>
          <w:rtl w:val="0"/>
        </w:rPr>
        <w:t xml:space="preserve">- God is present everywhere (omnipresent).  –  Psalm 139:7-10</w:t>
      </w:r>
    </w:p>
    <w:p w:rsidR="00000000" w:rsidDel="00000000" w:rsidP="00000000" w:rsidRDefault="00000000" w:rsidRPr="00000000" w14:paraId="00000014">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5">
      <w:pPr>
        <w:ind w:left="1224" w:right="0"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 God is all-powerful (omnipotent).  –  Luke 1:37  /  Jeremiah 32:17  /  over 300x “the Almighty”</w:t>
      </w:r>
    </w:p>
    <w:p w:rsidR="00000000" w:rsidDel="00000000" w:rsidP="00000000" w:rsidRDefault="00000000" w:rsidRPr="00000000" w14:paraId="00000016">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7">
      <w:pPr>
        <w:ind w:left="1224" w:right="0" w:hanging="432"/>
        <w:rPr>
          <w:rFonts w:ascii="Arial" w:cs="Arial" w:eastAsia="Arial" w:hAnsi="Arial"/>
        </w:rPr>
      </w:pPr>
      <w:r w:rsidDel="00000000" w:rsidR="00000000" w:rsidRPr="00000000">
        <w:rPr>
          <w:rFonts w:ascii="Arial" w:cs="Arial" w:eastAsia="Arial" w:hAnsi="Arial"/>
          <w:rtl w:val="0"/>
        </w:rPr>
        <w:t xml:space="preserve">- God is a consuming fire.  –  Hebrews 12:28-29  /  Deuteronomy 4:24  /  Deuteronomy 9:3</w:t>
      </w:r>
    </w:p>
    <w:p w:rsidR="00000000" w:rsidDel="00000000" w:rsidP="00000000" w:rsidRDefault="00000000" w:rsidRPr="00000000" w14:paraId="00000018">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9">
      <w:pPr>
        <w:ind w:left="1224" w:right="0" w:hanging="432"/>
        <w:rPr>
          <w:rFonts w:ascii="Arial" w:cs="Arial" w:eastAsia="Arial" w:hAnsi="Arial"/>
        </w:rPr>
      </w:pPr>
      <w:r w:rsidDel="00000000" w:rsidR="00000000" w:rsidRPr="00000000">
        <w:rPr>
          <w:rFonts w:ascii="Arial" w:cs="Arial" w:eastAsia="Arial" w:hAnsi="Arial"/>
          <w:rtl w:val="0"/>
        </w:rPr>
        <w:t xml:space="preserve">- God is life.  –  I John 5:20  /  John 14:6  /  I Timothy 6:13</w:t>
      </w:r>
    </w:p>
    <w:p w:rsidR="00000000" w:rsidDel="00000000" w:rsidP="00000000" w:rsidRDefault="00000000" w:rsidRPr="00000000" w14:paraId="0000001A">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B">
      <w:pPr>
        <w:ind w:left="1224" w:right="0" w:hanging="432"/>
        <w:rPr>
          <w:rFonts w:ascii="Arial" w:cs="Arial" w:eastAsia="Arial" w:hAnsi="Arial"/>
        </w:rPr>
      </w:pPr>
      <w:r w:rsidDel="00000000" w:rsidR="00000000" w:rsidRPr="00000000">
        <w:rPr>
          <w:rFonts w:ascii="Arial" w:cs="Arial" w:eastAsia="Arial" w:hAnsi="Arial"/>
          <w:rtl w:val="0"/>
        </w:rPr>
        <w:t xml:space="preserve">- God is light.  –  I John 1:5  /  I Timothy 6:15-16  /  John 8:12</w:t>
      </w:r>
    </w:p>
    <w:p w:rsidR="00000000" w:rsidDel="00000000" w:rsidP="00000000" w:rsidRDefault="00000000" w:rsidRPr="00000000" w14:paraId="0000001C">
      <w:pPr>
        <w:ind w:left="1224" w:right="0" w:hanging="43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ind w:left="1224" w:right="0" w:hanging="43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w:t>
      </w:r>
      <w:r w:rsidDel="00000000" w:rsidR="00000000" w:rsidRPr="00000000">
        <w:rPr>
          <w:rFonts w:ascii="Arial" w:cs="Arial" w:eastAsia="Arial" w:hAnsi="Arial"/>
          <w:b w:val="1"/>
          <w:rtl w:val="0"/>
        </w:rPr>
        <w:t xml:space="preserve">. the nature of God:  in relationship</w:t>
      </w:r>
    </w:p>
    <w:p w:rsidR="00000000" w:rsidDel="00000000" w:rsidP="00000000" w:rsidRDefault="00000000" w:rsidRPr="00000000" w14:paraId="0000001F">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0">
      <w:pPr>
        <w:ind w:left="1224" w:right="0" w:hanging="432"/>
        <w:rPr>
          <w:rFonts w:ascii="Arial" w:cs="Arial" w:eastAsia="Arial" w:hAnsi="Arial"/>
        </w:rPr>
      </w:pPr>
      <w:r w:rsidDel="00000000" w:rsidR="00000000" w:rsidRPr="00000000">
        <w:rPr>
          <w:rFonts w:ascii="Arial" w:cs="Arial" w:eastAsia="Arial" w:hAnsi="Arial"/>
          <w:rtl w:val="0"/>
        </w:rPr>
        <w:t xml:space="preserve">- God is the creator, the builder of everything.  –  Hebrews 3:4  /  Genesis 1:1  /  Romans 1:25</w:t>
      </w:r>
    </w:p>
    <w:p w:rsidR="00000000" w:rsidDel="00000000" w:rsidP="00000000" w:rsidRDefault="00000000" w:rsidRPr="00000000" w14:paraId="00000021">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2">
      <w:pPr>
        <w:ind w:left="1224" w:right="0" w:hanging="432"/>
        <w:rPr>
          <w:rFonts w:ascii="Arial" w:cs="Arial" w:eastAsia="Arial" w:hAnsi="Arial"/>
        </w:rPr>
      </w:pPr>
      <w:r w:rsidDel="00000000" w:rsidR="00000000" w:rsidRPr="00000000">
        <w:rPr>
          <w:rFonts w:ascii="Arial" w:cs="Arial" w:eastAsia="Arial" w:hAnsi="Arial"/>
          <w:rtl w:val="0"/>
        </w:rPr>
        <w:t xml:space="preserve">- God is the sustainer of all things.  –  Psalm 3:5  /  Hebrews 1:3  /  Psalm 55:22</w:t>
      </w:r>
    </w:p>
    <w:p w:rsidR="00000000" w:rsidDel="00000000" w:rsidP="00000000" w:rsidRDefault="00000000" w:rsidRPr="00000000" w14:paraId="00000023">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4">
      <w:pPr>
        <w:ind w:left="1224" w:right="0" w:hanging="432"/>
        <w:rPr>
          <w:rFonts w:ascii="Arial" w:cs="Arial" w:eastAsia="Arial" w:hAnsi="Arial"/>
        </w:rPr>
      </w:pPr>
      <w:r w:rsidDel="00000000" w:rsidR="00000000" w:rsidRPr="00000000">
        <w:rPr>
          <w:rFonts w:ascii="Arial" w:cs="Arial" w:eastAsia="Arial" w:hAnsi="Arial"/>
          <w:rtl w:val="0"/>
        </w:rPr>
        <w:t xml:space="preserve">- God is king.  –  Psalm 47:7-8  /  Psalm 115:3  /  Malachi 1:14</w:t>
      </w:r>
    </w:p>
    <w:p w:rsidR="00000000" w:rsidDel="00000000" w:rsidP="00000000" w:rsidRDefault="00000000" w:rsidRPr="00000000" w14:paraId="0000002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6">
      <w:pPr>
        <w:ind w:left="1224" w:right="0" w:hanging="432"/>
        <w:rPr>
          <w:rFonts w:ascii="Arial" w:cs="Arial" w:eastAsia="Arial" w:hAnsi="Arial"/>
        </w:rPr>
      </w:pPr>
      <w:r w:rsidDel="00000000" w:rsidR="00000000" w:rsidRPr="00000000">
        <w:rPr>
          <w:rFonts w:ascii="Arial" w:cs="Arial" w:eastAsia="Arial" w:hAnsi="Arial"/>
          <w:rtl w:val="0"/>
        </w:rPr>
        <w:t xml:space="preserve">- God is savior, deliverer.  –  Psalm 68:20  /  Isaiah 43:3  /  Psalm 18:2  /  Psalm 34:17, 19</w:t>
      </w:r>
    </w:p>
    <w:p w:rsidR="00000000" w:rsidDel="00000000" w:rsidP="00000000" w:rsidRDefault="00000000" w:rsidRPr="00000000" w14:paraId="00000027">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8">
      <w:pPr>
        <w:ind w:left="1224" w:right="0" w:hanging="432"/>
        <w:rPr>
          <w:rFonts w:ascii="Arial" w:cs="Arial" w:eastAsia="Arial" w:hAnsi="Arial"/>
        </w:rPr>
      </w:pPr>
      <w:r w:rsidDel="00000000" w:rsidR="00000000" w:rsidRPr="00000000">
        <w:rPr>
          <w:rFonts w:ascii="Arial" w:cs="Arial" w:eastAsia="Arial" w:hAnsi="Arial"/>
          <w:rtl w:val="0"/>
        </w:rPr>
        <w:t xml:space="preserve">- God is just.  –  II Thessalonians 1:6  /  Hebrews 6:10  /  Isaiah 30:18</w:t>
      </w:r>
    </w:p>
    <w:p w:rsidR="00000000" w:rsidDel="00000000" w:rsidP="00000000" w:rsidRDefault="00000000" w:rsidRPr="00000000" w14:paraId="00000029">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A">
      <w:pPr>
        <w:ind w:left="1224" w:right="0" w:hanging="432"/>
        <w:rPr>
          <w:rFonts w:ascii="Arial" w:cs="Arial" w:eastAsia="Arial" w:hAnsi="Arial"/>
        </w:rPr>
      </w:pPr>
      <w:r w:rsidDel="00000000" w:rsidR="00000000" w:rsidRPr="00000000">
        <w:rPr>
          <w:rFonts w:ascii="Arial" w:cs="Arial" w:eastAsia="Arial" w:hAnsi="Arial"/>
          <w:rtl w:val="0"/>
        </w:rPr>
        <w:t xml:space="preserve">- God is impartial.  –  Deuteronomy 10:17  /  Romans 2:11  /  I Peter 1:17</w:t>
      </w:r>
    </w:p>
    <w:p w:rsidR="00000000" w:rsidDel="00000000" w:rsidP="00000000" w:rsidRDefault="00000000" w:rsidRPr="00000000" w14:paraId="0000002B">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C">
      <w:pPr>
        <w:ind w:left="1224" w:right="0" w:hanging="432"/>
        <w:rPr>
          <w:rFonts w:ascii="Arial" w:cs="Arial" w:eastAsia="Arial" w:hAnsi="Arial"/>
        </w:rPr>
      </w:pPr>
      <w:r w:rsidDel="00000000" w:rsidR="00000000" w:rsidRPr="00000000">
        <w:rPr>
          <w:rFonts w:ascii="Arial" w:cs="Arial" w:eastAsia="Arial" w:hAnsi="Arial"/>
          <w:rtl w:val="0"/>
        </w:rPr>
        <w:t xml:space="preserve">- God is holy.  –  Psalm 99:9  /  Revelation 4:8  /  I Peter 1:15-16</w:t>
      </w:r>
    </w:p>
    <w:p w:rsidR="00000000" w:rsidDel="00000000" w:rsidP="00000000" w:rsidRDefault="00000000" w:rsidRPr="00000000" w14:paraId="0000002D">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E">
      <w:pPr>
        <w:ind w:left="1224" w:right="0" w:hanging="432"/>
        <w:rPr>
          <w:rFonts w:ascii="Arial" w:cs="Arial" w:eastAsia="Arial" w:hAnsi="Arial"/>
        </w:rPr>
      </w:pPr>
      <w:r w:rsidDel="00000000" w:rsidR="00000000" w:rsidRPr="00000000">
        <w:rPr>
          <w:rFonts w:ascii="Arial" w:cs="Arial" w:eastAsia="Arial" w:hAnsi="Arial"/>
          <w:rtl w:val="0"/>
        </w:rPr>
        <w:t xml:space="preserve">- God is truth.  –  Isaiah 45:19  /  Isaiah 65:16  /  John 14:6</w:t>
      </w:r>
    </w:p>
    <w:p w:rsidR="00000000" w:rsidDel="00000000" w:rsidP="00000000" w:rsidRDefault="00000000" w:rsidRPr="00000000" w14:paraId="0000002F">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0">
      <w:pPr>
        <w:ind w:left="1224" w:right="0" w:hanging="432"/>
        <w:rPr>
          <w:rFonts w:ascii="Arial" w:cs="Arial" w:eastAsia="Arial" w:hAnsi="Arial"/>
        </w:rPr>
      </w:pPr>
      <w:r w:rsidDel="00000000" w:rsidR="00000000" w:rsidRPr="00000000">
        <w:rPr>
          <w:rFonts w:ascii="Arial" w:cs="Arial" w:eastAsia="Arial" w:hAnsi="Arial"/>
          <w:rtl w:val="0"/>
        </w:rPr>
        <w:t xml:space="preserve">- God is faithful.  –  Deuteronomy 7:9  /  Psalm 33:4  /  Psalm 100:5  /  II Thessalonians 3:3</w:t>
      </w:r>
    </w:p>
    <w:p w:rsidR="00000000" w:rsidDel="00000000" w:rsidP="00000000" w:rsidRDefault="00000000" w:rsidRPr="00000000" w14:paraId="00000031">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2">
      <w:pPr>
        <w:ind w:left="1224" w:right="0" w:hanging="432"/>
        <w:rPr>
          <w:rFonts w:ascii="Arial" w:cs="Arial" w:eastAsia="Arial" w:hAnsi="Arial"/>
        </w:rPr>
      </w:pPr>
      <w:r w:rsidDel="00000000" w:rsidR="00000000" w:rsidRPr="00000000">
        <w:rPr>
          <w:rFonts w:ascii="Arial" w:cs="Arial" w:eastAsia="Arial" w:hAnsi="Arial"/>
          <w:rtl w:val="0"/>
        </w:rPr>
        <w:t xml:space="preserve">- God is love.  –  Psalm 136  /  Psalm 48:9  /  Romans 5:8  /  I John 4:8, 16</w:t>
      </w:r>
    </w:p>
    <w:p w:rsidR="00000000" w:rsidDel="00000000" w:rsidP="00000000" w:rsidRDefault="00000000" w:rsidRPr="00000000" w14:paraId="00000033">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4">
      <w:pPr>
        <w:ind w:left="1224" w:right="0" w:hanging="432"/>
        <w:rPr>
          <w:rFonts w:ascii="Arial" w:cs="Arial" w:eastAsia="Arial" w:hAnsi="Arial"/>
        </w:rPr>
      </w:pPr>
      <w:r w:rsidDel="00000000" w:rsidR="00000000" w:rsidRPr="00000000">
        <w:rPr>
          <w:rFonts w:ascii="Arial" w:cs="Arial" w:eastAsia="Arial" w:hAnsi="Arial"/>
          <w:rtl w:val="0"/>
        </w:rPr>
        <w:t xml:space="preserve">- God is merciful.  –  Deuteronomy 4:31  /  Daniel 9:9  /  Luke 6:36</w:t>
      </w:r>
    </w:p>
    <w:p w:rsidR="00000000" w:rsidDel="00000000" w:rsidP="00000000" w:rsidRDefault="00000000" w:rsidRPr="00000000" w14:paraId="0000003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6">
      <w:pPr>
        <w:ind w:left="1224" w:right="0" w:hanging="432"/>
        <w:rPr>
          <w:rFonts w:ascii="Arial" w:cs="Arial" w:eastAsia="Arial" w:hAnsi="Arial"/>
        </w:rPr>
      </w:pPr>
      <w:r w:rsidDel="00000000" w:rsidR="00000000" w:rsidRPr="00000000">
        <w:rPr>
          <w:rFonts w:ascii="Arial" w:cs="Arial" w:eastAsia="Arial" w:hAnsi="Arial"/>
          <w:rtl w:val="0"/>
        </w:rPr>
        <w:t xml:space="preserve">- God is gracious and compassionate.  –  Exodus 34:6  /  Joel 2:13  /  Psalm 86:15</w:t>
      </w:r>
    </w:p>
    <w:p w:rsidR="00000000" w:rsidDel="00000000" w:rsidP="00000000" w:rsidRDefault="00000000" w:rsidRPr="00000000" w14:paraId="00000037">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8">
      <w:pPr>
        <w:ind w:left="1224" w:right="0" w:hanging="432"/>
        <w:rPr>
          <w:rFonts w:ascii="Arial" w:cs="Arial" w:eastAsia="Arial" w:hAnsi="Arial"/>
        </w:rPr>
      </w:pPr>
      <w:r w:rsidDel="00000000" w:rsidR="00000000" w:rsidRPr="00000000">
        <w:rPr>
          <w:rFonts w:ascii="Arial" w:cs="Arial" w:eastAsia="Arial" w:hAnsi="Arial"/>
          <w:rtl w:val="0"/>
        </w:rPr>
        <w:t xml:space="preserve">- God is a protector.  –  Psalm 46:1  /  Psalm 62:8  /  John 10:28-29</w:t>
      </w:r>
    </w:p>
    <w:p w:rsidR="00000000" w:rsidDel="00000000" w:rsidP="00000000" w:rsidRDefault="00000000" w:rsidRPr="00000000" w14:paraId="00000039">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A">
      <w:pPr>
        <w:ind w:left="1224" w:right="0" w:hanging="432"/>
        <w:rPr>
          <w:rFonts w:ascii="Arial" w:cs="Arial" w:eastAsia="Arial" w:hAnsi="Arial"/>
        </w:rPr>
      </w:pPr>
      <w:r w:rsidDel="00000000" w:rsidR="00000000" w:rsidRPr="00000000">
        <w:rPr>
          <w:rFonts w:ascii="Arial" w:cs="Arial" w:eastAsia="Arial" w:hAnsi="Arial"/>
          <w:rtl w:val="0"/>
        </w:rPr>
        <w:t xml:space="preserve">- God is for us.  –  Romans 8:31</w:t>
      </w:r>
    </w:p>
    <w:p w:rsidR="00000000" w:rsidDel="00000000" w:rsidP="00000000" w:rsidRDefault="00000000" w:rsidRPr="00000000" w14:paraId="0000003B">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C">
      <w:pPr>
        <w:ind w:left="1224" w:right="0" w:hanging="432"/>
        <w:rPr>
          <w:rFonts w:ascii="Arial" w:cs="Arial" w:eastAsia="Arial" w:hAnsi="Arial"/>
        </w:rPr>
      </w:pPr>
      <w:r w:rsidDel="00000000" w:rsidR="00000000" w:rsidRPr="00000000">
        <w:rPr>
          <w:rFonts w:ascii="Arial" w:cs="Arial" w:eastAsia="Arial" w:hAnsi="Arial"/>
          <w:rtl w:val="0"/>
        </w:rPr>
        <w:t xml:space="preserve">- God is not willing that any should perish.  –  II Peter 3:9  /  I Timothy 2:3-4</w:t>
      </w:r>
    </w:p>
    <w:p w:rsidR="00000000" w:rsidDel="00000000" w:rsidP="00000000" w:rsidRDefault="00000000" w:rsidRPr="00000000" w14:paraId="0000003D">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3E">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III</w:t>
      </w:r>
      <w:r w:rsidDel="00000000" w:rsidR="00000000" w:rsidRPr="00000000">
        <w:rPr>
          <w:rFonts w:ascii="Arial" w:cs="Arial" w:eastAsia="Arial" w:hAnsi="Arial"/>
          <w:b w:val="1"/>
          <w:rtl w:val="0"/>
        </w:rPr>
        <w:t xml:space="preserve">. the nature of the trinity</w:t>
      </w:r>
      <w:r w:rsidDel="00000000" w:rsidR="00000000" w:rsidRPr="00000000">
        <w:rPr>
          <w:rFonts w:ascii="Arial" w:cs="Arial" w:eastAsia="Arial" w:hAnsi="Arial"/>
          <w:b w:val="0"/>
          <w:rtl w:val="0"/>
        </w:rPr>
        <w:t xml:space="preserve">  –  The truth of the trinity can be found throughout the New Testament, yet it is not </w:t>
      </w:r>
      <w:r w:rsidDel="00000000" w:rsidR="00000000" w:rsidRPr="00000000">
        <w:rPr>
          <w:rFonts w:ascii="Arial" w:cs="Arial" w:eastAsia="Arial" w:hAnsi="Arial"/>
          <w:b w:val="1"/>
          <w:i w:val="1"/>
          <w:u w:val="none"/>
          <w:rtl w:val="0"/>
        </w:rPr>
        <w:t xml:space="preserve">explicitly</w:t>
      </w:r>
      <w:r w:rsidDel="00000000" w:rsidR="00000000" w:rsidRPr="00000000">
        <w:rPr>
          <w:rFonts w:ascii="Arial" w:cs="Arial" w:eastAsia="Arial" w:hAnsi="Arial"/>
          <w:b w:val="0"/>
          <w:u w:val="none"/>
          <w:rtl w:val="0"/>
        </w:rPr>
        <w:t xml:space="preserve"> stated anywhere.</w:t>
      </w:r>
      <w:r w:rsidDel="00000000" w:rsidR="00000000" w:rsidRPr="00000000">
        <w:rPr>
          <w:rFonts w:ascii="Arial" w:cs="Arial" w:eastAsia="Arial" w:hAnsi="Arial"/>
          <w:b w:val="0"/>
          <w:rtl w:val="0"/>
        </w:rPr>
        <w:t xml:space="preserve">  The word “trinity” is defined as: </w:t>
      </w:r>
      <w:r w:rsidDel="00000000" w:rsidR="00000000" w:rsidRPr="00000000">
        <w:rPr>
          <w:rFonts w:ascii="Arial" w:cs="Arial" w:eastAsia="Arial" w:hAnsi="Arial"/>
          <w:b w:val="0"/>
          <w:i w:val="1"/>
          <w:rtl w:val="0"/>
        </w:rPr>
        <w:t xml:space="preserve">three persons who subsist in one nature, one divinity equal in glory and co-eternal in majesty; distinct, not separate or divided</w:t>
      </w:r>
      <w:r w:rsidDel="00000000" w:rsidR="00000000" w:rsidRPr="00000000">
        <w:rPr>
          <w:rFonts w:ascii="Arial" w:cs="Arial" w:eastAsia="Arial" w:hAnsi="Arial"/>
          <w:b w:val="0"/>
          <w:i w:val="0"/>
          <w:rtl w:val="0"/>
        </w:rPr>
        <w:t xml:space="preserve">.</w:t>
      </w:r>
      <w:r w:rsidDel="00000000" w:rsidR="00000000" w:rsidRPr="00000000">
        <w:rPr>
          <w:rtl w:val="0"/>
        </w:rPr>
      </w:r>
    </w:p>
    <w:p w:rsidR="00000000" w:rsidDel="00000000" w:rsidP="00000000" w:rsidRDefault="00000000" w:rsidRPr="00000000" w14:paraId="0000003F">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0">
      <w:pPr>
        <w:ind w:left="1224" w:right="0" w:hanging="432"/>
        <w:rPr>
          <w:rFonts w:ascii="Arial" w:cs="Arial" w:eastAsia="Arial" w:hAnsi="Arial"/>
        </w:rPr>
      </w:pPr>
      <w:r w:rsidDel="00000000" w:rsidR="00000000" w:rsidRPr="00000000">
        <w:rPr>
          <w:rFonts w:ascii="Arial" w:cs="Arial" w:eastAsia="Arial" w:hAnsi="Arial"/>
          <w:rtl w:val="0"/>
        </w:rPr>
        <w:t xml:space="preserve">- God is one.  –  Deuteronomy 6:4  /  Isaiah 45:5-6  /  Galatians 3:20</w:t>
      </w:r>
    </w:p>
    <w:p w:rsidR="00000000" w:rsidDel="00000000" w:rsidP="00000000" w:rsidRDefault="00000000" w:rsidRPr="00000000" w14:paraId="00000041">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2">
      <w:pPr>
        <w:ind w:left="1224" w:right="0" w:hanging="432"/>
        <w:rPr>
          <w:rFonts w:ascii="Arial" w:cs="Arial" w:eastAsia="Arial" w:hAnsi="Arial"/>
        </w:rPr>
      </w:pPr>
      <w:r w:rsidDel="00000000" w:rsidR="00000000" w:rsidRPr="00000000">
        <w:rPr>
          <w:rFonts w:ascii="Arial" w:cs="Arial" w:eastAsia="Arial" w:hAnsi="Arial"/>
          <w:rtl w:val="0"/>
        </w:rPr>
        <w:t xml:space="preserve">- Three are addressed as God in Scripture.</w:t>
      </w:r>
    </w:p>
    <w:p w:rsidR="00000000" w:rsidDel="00000000" w:rsidP="00000000" w:rsidRDefault="00000000" w:rsidRPr="00000000" w14:paraId="00000043">
      <w:pPr>
        <w:ind w:left="1656" w:right="0" w:hanging="432"/>
        <w:rPr>
          <w:rFonts w:ascii="Arial" w:cs="Arial" w:eastAsia="Arial" w:hAnsi="Arial"/>
        </w:rPr>
      </w:pPr>
      <w:r w:rsidDel="00000000" w:rsidR="00000000" w:rsidRPr="00000000">
        <w:rPr>
          <w:rFonts w:ascii="Arial" w:cs="Arial" w:eastAsia="Arial" w:hAnsi="Arial"/>
          <w:rtl w:val="0"/>
        </w:rPr>
        <w:t xml:space="preserve">- the Father  –  Romans 1:7  /  I Corinthians 15:24  /  etc.</w:t>
      </w:r>
    </w:p>
    <w:p w:rsidR="00000000" w:rsidDel="00000000" w:rsidP="00000000" w:rsidRDefault="00000000" w:rsidRPr="00000000" w14:paraId="00000044">
      <w:pPr>
        <w:ind w:left="1656" w:right="0" w:hanging="432"/>
        <w:rPr>
          <w:rFonts w:ascii="Arial" w:cs="Arial" w:eastAsia="Arial" w:hAnsi="Arial"/>
        </w:rPr>
      </w:pPr>
      <w:r w:rsidDel="00000000" w:rsidR="00000000" w:rsidRPr="00000000">
        <w:rPr>
          <w:rFonts w:ascii="Arial" w:cs="Arial" w:eastAsia="Arial" w:hAnsi="Arial"/>
          <w:rtl w:val="0"/>
        </w:rPr>
        <w:t xml:space="preserve">- the Son, Jesus Christ  –  John 1:1  /  Romans 9:5  /  Titus 2:13  /  Hebrews 1:8 </w:t>
      </w:r>
    </w:p>
    <w:p w:rsidR="00000000" w:rsidDel="00000000" w:rsidP="00000000" w:rsidRDefault="00000000" w:rsidRPr="00000000" w14:paraId="00000045">
      <w:pPr>
        <w:ind w:left="1656" w:right="0" w:hanging="432"/>
        <w:rPr>
          <w:rFonts w:ascii="Arial" w:cs="Arial" w:eastAsia="Arial" w:hAnsi="Arial"/>
        </w:rPr>
      </w:pPr>
      <w:r w:rsidDel="00000000" w:rsidR="00000000" w:rsidRPr="00000000">
        <w:rPr>
          <w:rFonts w:ascii="Arial" w:cs="Arial" w:eastAsia="Arial" w:hAnsi="Arial"/>
          <w:rtl w:val="0"/>
        </w:rPr>
        <w:t xml:space="preserve">- the Holy Spirit  –  Acts 5:3-4 </w:t>
      </w:r>
    </w:p>
    <w:p w:rsidR="00000000" w:rsidDel="00000000" w:rsidP="00000000" w:rsidRDefault="00000000" w:rsidRPr="00000000" w14:paraId="00000046">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7">
      <w:pPr>
        <w:ind w:left="1224" w:right="0" w:hanging="432"/>
        <w:rPr>
          <w:rFonts w:ascii="Arial" w:cs="Arial" w:eastAsia="Arial" w:hAnsi="Arial"/>
        </w:rPr>
      </w:pPr>
      <w:r w:rsidDel="00000000" w:rsidR="00000000" w:rsidRPr="00000000">
        <w:rPr>
          <w:rFonts w:ascii="Arial" w:cs="Arial" w:eastAsia="Arial" w:hAnsi="Arial"/>
          <w:rtl w:val="0"/>
        </w:rPr>
        <w:t xml:space="preserve">- Not only are these three God, they hold other things in common.</w:t>
      </w:r>
    </w:p>
    <w:p w:rsidR="00000000" w:rsidDel="00000000" w:rsidP="00000000" w:rsidRDefault="00000000" w:rsidRPr="00000000" w14:paraId="00000048">
      <w:pPr>
        <w:ind w:left="1656" w:right="0" w:hanging="432"/>
        <w:rPr>
          <w:rFonts w:ascii="Arial" w:cs="Arial" w:eastAsia="Arial" w:hAnsi="Arial"/>
        </w:rPr>
      </w:pPr>
      <w:r w:rsidDel="00000000" w:rsidR="00000000" w:rsidRPr="00000000">
        <w:rPr>
          <w:rFonts w:ascii="Arial" w:cs="Arial" w:eastAsia="Arial" w:hAnsi="Arial"/>
          <w:rtl w:val="0"/>
        </w:rPr>
        <w:tab/>
        <w:tab/>
        <w:tab/>
        <w:tab/>
        <w:tab/>
      </w:r>
      <w:r w:rsidDel="00000000" w:rsidR="00000000" w:rsidRPr="00000000">
        <w:rPr>
          <w:rFonts w:ascii="Arial" w:cs="Arial" w:eastAsia="Arial" w:hAnsi="Arial"/>
          <w:u w:val="single"/>
          <w:rtl w:val="0"/>
        </w:rPr>
        <w:t xml:space="preserve">Father</w:t>
      </w:r>
      <w:r w:rsidDel="00000000" w:rsidR="00000000" w:rsidRPr="00000000">
        <w:rPr>
          <w:rFonts w:ascii="Arial" w:cs="Arial" w:eastAsia="Arial" w:hAnsi="Arial"/>
          <w:rtl w:val="0"/>
        </w:rPr>
        <w:tab/>
        <w:tab/>
        <w:tab/>
      </w:r>
      <w:r w:rsidDel="00000000" w:rsidR="00000000" w:rsidRPr="00000000">
        <w:rPr>
          <w:rFonts w:ascii="Arial" w:cs="Arial" w:eastAsia="Arial" w:hAnsi="Arial"/>
          <w:u w:val="single"/>
          <w:rtl w:val="0"/>
        </w:rPr>
        <w:t xml:space="preserve">Son</w:t>
      </w:r>
      <w:r w:rsidDel="00000000" w:rsidR="00000000" w:rsidRPr="00000000">
        <w:rPr>
          <w:rFonts w:ascii="Arial" w:cs="Arial" w:eastAsia="Arial" w:hAnsi="Arial"/>
          <w:rtl w:val="0"/>
        </w:rPr>
        <w:tab/>
        <w:tab/>
        <w:tab/>
      </w:r>
      <w:r w:rsidDel="00000000" w:rsidR="00000000" w:rsidRPr="00000000">
        <w:rPr>
          <w:rFonts w:ascii="Arial" w:cs="Arial" w:eastAsia="Arial" w:hAnsi="Arial"/>
          <w:u w:val="single"/>
          <w:rtl w:val="0"/>
        </w:rPr>
        <w:t xml:space="preserve">Holy Spirit</w:t>
      </w:r>
      <w:r w:rsidDel="00000000" w:rsidR="00000000" w:rsidRPr="00000000">
        <w:rPr>
          <w:rtl w:val="0"/>
        </w:rPr>
      </w:r>
    </w:p>
    <w:p w:rsidR="00000000" w:rsidDel="00000000" w:rsidP="00000000" w:rsidRDefault="00000000" w:rsidRPr="00000000" w14:paraId="00000049">
      <w:pPr>
        <w:ind w:left="1656" w:right="0" w:hanging="432"/>
        <w:rPr>
          <w:rFonts w:ascii="Arial" w:cs="Arial" w:eastAsia="Arial" w:hAnsi="Arial"/>
        </w:rPr>
      </w:pPr>
      <w:r w:rsidDel="00000000" w:rsidR="00000000" w:rsidRPr="00000000">
        <w:rPr>
          <w:rFonts w:ascii="Arial" w:cs="Arial" w:eastAsia="Arial" w:hAnsi="Arial"/>
          <w:rtl w:val="0"/>
        </w:rPr>
        <w:t xml:space="preserve">- called Lord</w:t>
        <w:tab/>
        <w:tab/>
        <w:tab/>
        <w:t xml:space="preserve">Luke 1:32</w:t>
        <w:tab/>
        <w:tab/>
        <w:t xml:space="preserve">Acts 2:36</w:t>
        <w:tab/>
        <w:tab/>
        <w:t xml:space="preserve">II Corinthians 3:17</w:t>
      </w:r>
    </w:p>
    <w:p w:rsidR="00000000" w:rsidDel="00000000" w:rsidP="00000000" w:rsidRDefault="00000000" w:rsidRPr="00000000" w14:paraId="0000004A">
      <w:pPr>
        <w:ind w:left="1656" w:right="0" w:hanging="432"/>
        <w:rPr>
          <w:rFonts w:ascii="Arial" w:cs="Arial" w:eastAsia="Arial" w:hAnsi="Arial"/>
        </w:rPr>
      </w:pPr>
      <w:r w:rsidDel="00000000" w:rsidR="00000000" w:rsidRPr="00000000">
        <w:rPr>
          <w:rFonts w:ascii="Arial" w:cs="Arial" w:eastAsia="Arial" w:hAnsi="Arial"/>
          <w:rtl w:val="0"/>
        </w:rPr>
        <w:t xml:space="preserve">- are eternal</w:t>
        <w:tab/>
        <w:tab/>
        <w:tab/>
        <w:t xml:space="preserve">Psalm 90:2</w:t>
        <w:tab/>
        <w:tab/>
      </w:r>
      <w:r w:rsidDel="00000000" w:rsidR="00000000" w:rsidRPr="00000000">
        <w:rPr>
          <w:rFonts w:ascii="Arial" w:cs="Arial" w:eastAsia="Arial" w:hAnsi="Arial"/>
          <w:sz w:val="21"/>
          <w:szCs w:val="21"/>
          <w:rtl w:val="0"/>
        </w:rPr>
        <w:t xml:space="preserve">Revelation 2:8, 22:13</w:t>
      </w:r>
      <w:r w:rsidDel="00000000" w:rsidR="00000000" w:rsidRPr="00000000">
        <w:rPr>
          <w:rFonts w:ascii="Arial" w:cs="Arial" w:eastAsia="Arial" w:hAnsi="Arial"/>
          <w:rtl w:val="0"/>
        </w:rPr>
        <w:tab/>
        <w:t xml:space="preserve">Hebrews 9:14</w:t>
      </w:r>
    </w:p>
    <w:p w:rsidR="00000000" w:rsidDel="00000000" w:rsidP="00000000" w:rsidRDefault="00000000" w:rsidRPr="00000000" w14:paraId="0000004B">
      <w:pPr>
        <w:ind w:left="1656" w:right="0" w:hanging="432"/>
        <w:rPr>
          <w:rFonts w:ascii="Arial" w:cs="Arial" w:eastAsia="Arial" w:hAnsi="Arial"/>
        </w:rPr>
      </w:pPr>
      <w:r w:rsidDel="00000000" w:rsidR="00000000" w:rsidRPr="00000000">
        <w:rPr>
          <w:rFonts w:ascii="Arial" w:cs="Arial" w:eastAsia="Arial" w:hAnsi="Arial"/>
          <w:rtl w:val="0"/>
        </w:rPr>
        <w:t xml:space="preserve">- created the universe</w:t>
        <w:tab/>
        <w:tab/>
        <w:t xml:space="preserve">Genesis 1:1</w:t>
        <w:tab/>
        <w:tab/>
        <w:t xml:space="preserve">Colossians 1:16</w:t>
        <w:tab/>
        <w:t xml:space="preserve">Genesis 1:2</w:t>
      </w:r>
    </w:p>
    <w:p w:rsidR="00000000" w:rsidDel="00000000" w:rsidP="00000000" w:rsidRDefault="00000000" w:rsidRPr="00000000" w14:paraId="0000004C">
      <w:pPr>
        <w:ind w:left="1656" w:right="0" w:hanging="432"/>
        <w:rPr>
          <w:rFonts w:ascii="Arial" w:cs="Arial" w:eastAsia="Arial" w:hAnsi="Arial"/>
        </w:rPr>
      </w:pPr>
      <w:r w:rsidDel="00000000" w:rsidR="00000000" w:rsidRPr="00000000">
        <w:rPr>
          <w:rFonts w:ascii="Arial" w:cs="Arial" w:eastAsia="Arial" w:hAnsi="Arial"/>
          <w:rtl w:val="0"/>
        </w:rPr>
        <w:t xml:space="preserve">- created man</w:t>
        <w:tab/>
        <w:tab/>
        <w:tab/>
        <w:t xml:space="preserve">Genesis 2:7</w:t>
        <w:tab/>
        <w:tab/>
        <w:t xml:space="preserve">Colossians 1:16</w:t>
        <w:tab/>
        <w:t xml:space="preserve">Job 33:4</w:t>
      </w:r>
    </w:p>
    <w:p w:rsidR="00000000" w:rsidDel="00000000" w:rsidP="00000000" w:rsidRDefault="00000000" w:rsidRPr="00000000" w14:paraId="0000004D">
      <w:pPr>
        <w:ind w:left="1656" w:right="0" w:hanging="432"/>
        <w:rPr>
          <w:rFonts w:ascii="Arial" w:cs="Arial" w:eastAsia="Arial" w:hAnsi="Arial"/>
        </w:rPr>
      </w:pPr>
      <w:r w:rsidDel="00000000" w:rsidR="00000000" w:rsidRPr="00000000">
        <w:rPr>
          <w:rFonts w:ascii="Arial" w:cs="Arial" w:eastAsia="Arial" w:hAnsi="Arial"/>
          <w:rtl w:val="0"/>
        </w:rPr>
        <w:t xml:space="preserve">- spoken of similarly  –  </w:t>
      </w:r>
      <w:r w:rsidDel="00000000" w:rsidR="00000000" w:rsidRPr="00000000">
        <w:rPr>
          <w:rFonts w:ascii="Arial" w:cs="Arial" w:eastAsia="Arial" w:hAnsi="Arial"/>
          <w:sz w:val="24"/>
          <w:szCs w:val="24"/>
          <w:rtl w:val="0"/>
        </w:rPr>
        <w:t xml:space="preserve">Matthew 28:19  /  I Peter 1:2  /  II Corinthians 13:14</w:t>
      </w:r>
      <w:r w:rsidDel="00000000" w:rsidR="00000000" w:rsidRPr="00000000">
        <w:rPr>
          <w:rtl w:val="0"/>
        </w:rPr>
      </w:r>
    </w:p>
    <w:p w:rsidR="00000000" w:rsidDel="00000000" w:rsidP="00000000" w:rsidRDefault="00000000" w:rsidRPr="00000000" w14:paraId="0000004E">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F">
      <w:pPr>
        <w:ind w:left="1224" w:right="0" w:hanging="432"/>
        <w:rPr>
          <w:rFonts w:ascii="Arial" w:cs="Arial" w:eastAsia="Arial" w:hAnsi="Arial"/>
        </w:rPr>
      </w:pPr>
      <w:r w:rsidDel="00000000" w:rsidR="00000000" w:rsidRPr="00000000">
        <w:rPr>
          <w:rFonts w:ascii="Arial" w:cs="Arial" w:eastAsia="Arial" w:hAnsi="Arial"/>
          <w:rtl w:val="0"/>
        </w:rPr>
        <w:t xml:space="preserve">- The three are distinct persons.</w:t>
      </w:r>
    </w:p>
    <w:p w:rsidR="00000000" w:rsidDel="00000000" w:rsidP="00000000" w:rsidRDefault="00000000" w:rsidRPr="00000000" w14:paraId="00000050">
      <w:pPr>
        <w:ind w:left="1656" w:right="0" w:hanging="432"/>
        <w:rPr>
          <w:rFonts w:ascii="Arial" w:cs="Arial" w:eastAsia="Arial" w:hAnsi="Arial"/>
        </w:rPr>
      </w:pPr>
      <w:r w:rsidDel="00000000" w:rsidR="00000000" w:rsidRPr="00000000">
        <w:rPr>
          <w:rFonts w:ascii="Arial" w:cs="Arial" w:eastAsia="Arial" w:hAnsi="Arial"/>
          <w:rtl w:val="0"/>
        </w:rPr>
        <w:t xml:space="preserve">- Matthew 3:16-17  –  All three are active and distinct at Jesus' baptism.</w:t>
      </w:r>
    </w:p>
    <w:p w:rsidR="00000000" w:rsidDel="00000000" w:rsidP="00000000" w:rsidRDefault="00000000" w:rsidRPr="00000000" w14:paraId="00000051">
      <w:pPr>
        <w:ind w:left="1656" w:right="0" w:hanging="432"/>
        <w:rPr>
          <w:rFonts w:ascii="Arial" w:cs="Arial" w:eastAsia="Arial" w:hAnsi="Arial"/>
        </w:rPr>
      </w:pPr>
      <w:r w:rsidDel="00000000" w:rsidR="00000000" w:rsidRPr="00000000">
        <w:rPr>
          <w:rFonts w:ascii="Arial" w:cs="Arial" w:eastAsia="Arial" w:hAnsi="Arial"/>
          <w:rtl w:val="0"/>
        </w:rPr>
        <w:t xml:space="preserve">- John 14:16-17  –  The Greek word for “another” means distinct but of the same kind.</w:t>
      </w:r>
    </w:p>
    <w:p w:rsidR="00000000" w:rsidDel="00000000" w:rsidP="00000000" w:rsidRDefault="00000000" w:rsidRPr="00000000" w14:paraId="00000052">
      <w:pPr>
        <w:ind w:left="1656" w:right="0" w:hanging="432"/>
        <w:rPr>
          <w:rFonts w:ascii="Arial" w:cs="Arial" w:eastAsia="Arial" w:hAnsi="Arial"/>
        </w:rPr>
      </w:pPr>
      <w:r w:rsidDel="00000000" w:rsidR="00000000" w:rsidRPr="00000000">
        <w:rPr>
          <w:rFonts w:ascii="Arial" w:cs="Arial" w:eastAsia="Arial" w:hAnsi="Arial"/>
          <w:rtl w:val="0"/>
        </w:rPr>
        <w:t xml:space="preserve">- Mark 13:32 (also Matthew 24:36)  –  The Father and the Son have distinct minds.</w:t>
      </w:r>
    </w:p>
    <w:p w:rsidR="00000000" w:rsidDel="00000000" w:rsidP="00000000" w:rsidRDefault="00000000" w:rsidRPr="00000000" w14:paraId="00000053">
      <w:pPr>
        <w:ind w:left="1656" w:right="0" w:hanging="432"/>
        <w:rPr>
          <w:rFonts w:ascii="Arial" w:cs="Arial" w:eastAsia="Arial" w:hAnsi="Arial"/>
        </w:rPr>
      </w:pPr>
      <w:r w:rsidDel="00000000" w:rsidR="00000000" w:rsidRPr="00000000">
        <w:rPr>
          <w:rFonts w:ascii="Arial" w:cs="Arial" w:eastAsia="Arial" w:hAnsi="Arial"/>
          <w:rtl w:val="0"/>
        </w:rPr>
        <w:t xml:space="preserve">- our prayers  –  Generally, we pray </w:t>
      </w:r>
      <w:r w:rsidDel="00000000" w:rsidR="00000000" w:rsidRPr="00000000">
        <w:rPr>
          <w:rFonts w:ascii="Arial" w:cs="Arial" w:eastAsia="Arial" w:hAnsi="Arial"/>
          <w:b w:val="1"/>
          <w:i w:val="1"/>
          <w:rtl w:val="0"/>
        </w:rPr>
        <w:t xml:space="preserve">to</w:t>
      </w:r>
      <w:r w:rsidDel="00000000" w:rsidR="00000000" w:rsidRPr="00000000">
        <w:rPr>
          <w:rFonts w:ascii="Arial" w:cs="Arial" w:eastAsia="Arial" w:hAnsi="Arial"/>
          <w:b w:val="0"/>
          <w:i w:val="0"/>
          <w:rtl w:val="0"/>
        </w:rPr>
        <w:t xml:space="preserve"> the Father (Matthew 6:9), </w:t>
      </w:r>
      <w:r w:rsidDel="00000000" w:rsidR="00000000" w:rsidRPr="00000000">
        <w:rPr>
          <w:rFonts w:ascii="Arial" w:cs="Arial" w:eastAsia="Arial" w:hAnsi="Arial"/>
          <w:b w:val="1"/>
          <w:i w:val="1"/>
          <w:u w:val="none"/>
          <w:rtl w:val="0"/>
        </w:rPr>
        <w:t xml:space="preserve">through</w:t>
      </w:r>
      <w:r w:rsidDel="00000000" w:rsidR="00000000" w:rsidRPr="00000000">
        <w:rPr>
          <w:rFonts w:ascii="Arial" w:cs="Arial" w:eastAsia="Arial" w:hAnsi="Arial"/>
          <w:b w:val="0"/>
          <w:i w:val="0"/>
          <w:u w:val="none"/>
          <w:rtl w:val="0"/>
        </w:rPr>
        <w:t xml:space="preserve"> the Son (Romans 5:1-2), </w:t>
      </w:r>
      <w:r w:rsidDel="00000000" w:rsidR="00000000" w:rsidRPr="00000000">
        <w:rPr>
          <w:rFonts w:ascii="Arial" w:cs="Arial" w:eastAsia="Arial" w:hAnsi="Arial"/>
          <w:b w:val="1"/>
          <w:i w:val="1"/>
          <w:u w:val="none"/>
          <w:rtl w:val="0"/>
        </w:rPr>
        <w:t xml:space="preserve">in</w:t>
      </w:r>
      <w:r w:rsidDel="00000000" w:rsidR="00000000" w:rsidRPr="00000000">
        <w:rPr>
          <w:rFonts w:ascii="Arial" w:cs="Arial" w:eastAsia="Arial" w:hAnsi="Arial"/>
          <w:b w:val="0"/>
          <w:i w:val="0"/>
          <w:u w:val="none"/>
          <w:rtl w:val="0"/>
        </w:rPr>
        <w:t xml:space="preserve"> the Holy Spirit (Ephesians 6:18).</w:t>
      </w:r>
      <w:r w:rsidDel="00000000" w:rsidR="00000000" w:rsidRPr="00000000">
        <w:rPr>
          <w:rtl w:val="0"/>
        </w:rPr>
      </w:r>
    </w:p>
    <w:p w:rsidR="00000000" w:rsidDel="00000000" w:rsidP="00000000" w:rsidRDefault="00000000" w:rsidRPr="00000000" w14:paraId="00000054">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5">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6">
      <w:pPr>
        <w:ind w:left="792" w:right="0" w:hanging="432"/>
        <w:rPr>
          <w:rFonts w:ascii="Arial" w:cs="Arial" w:eastAsia="Arial" w:hAnsi="Arial"/>
        </w:rPr>
      </w:pPr>
      <w:r w:rsidDel="00000000" w:rsidR="00000000" w:rsidRPr="00000000">
        <w:rPr>
          <w:rFonts w:ascii="DejaVu Serif Condensed" w:cs="DejaVu Serif Condensed" w:eastAsia="DejaVu Serif Condensed" w:hAnsi="DejaVu Serif Condensed"/>
          <w:b w:val="1"/>
          <w:rtl w:val="0"/>
        </w:rPr>
        <w:t xml:space="preserve">IV</w:t>
      </w:r>
      <w:r w:rsidDel="00000000" w:rsidR="00000000" w:rsidRPr="00000000">
        <w:rPr>
          <w:rFonts w:ascii="Arial" w:cs="Arial" w:eastAsia="Arial" w:hAnsi="Arial"/>
          <w:b w:val="1"/>
          <w:rtl w:val="0"/>
        </w:rPr>
        <w:t xml:space="preserve">. the person of Jesus Christ</w:t>
      </w:r>
      <w:r w:rsidDel="00000000" w:rsidR="00000000" w:rsidRPr="00000000">
        <w:rPr>
          <w:rtl w:val="0"/>
        </w:rPr>
      </w:r>
    </w:p>
    <w:p w:rsidR="00000000" w:rsidDel="00000000" w:rsidP="00000000" w:rsidRDefault="00000000" w:rsidRPr="00000000" w14:paraId="00000057">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8">
      <w:pPr>
        <w:ind w:left="1224" w:right="0" w:hanging="432"/>
        <w:rPr>
          <w:rFonts w:ascii="Arial" w:cs="Arial" w:eastAsia="Arial" w:hAnsi="Arial"/>
        </w:rPr>
      </w:pPr>
      <w:r w:rsidDel="00000000" w:rsidR="00000000" w:rsidRPr="00000000">
        <w:rPr>
          <w:rFonts w:ascii="Arial" w:cs="Arial" w:eastAsia="Arial" w:hAnsi="Arial"/>
          <w:rtl w:val="0"/>
        </w:rPr>
        <w:t xml:space="preserve">- the full deity of our Lord Jesus Christ</w:t>
      </w:r>
    </w:p>
    <w:p w:rsidR="00000000" w:rsidDel="00000000" w:rsidP="00000000" w:rsidRDefault="00000000" w:rsidRPr="00000000" w14:paraId="00000059">
      <w:pPr>
        <w:ind w:left="1656" w:right="0" w:hanging="432"/>
        <w:rPr>
          <w:rFonts w:ascii="Arial" w:cs="Arial" w:eastAsia="Arial" w:hAnsi="Arial"/>
        </w:rPr>
      </w:pPr>
      <w:r w:rsidDel="00000000" w:rsidR="00000000" w:rsidRPr="00000000">
        <w:rPr>
          <w:rFonts w:ascii="Arial" w:cs="Arial" w:eastAsia="Arial" w:hAnsi="Arial"/>
          <w:rtl w:val="0"/>
        </w:rPr>
        <w:t xml:space="preserve">- the declaration of Scripture  –  John 1:1  /  Romans 9:5  /  Titus 2:13  /  Hebrews 1:8</w:t>
      </w:r>
    </w:p>
    <w:p w:rsidR="00000000" w:rsidDel="00000000" w:rsidP="00000000" w:rsidRDefault="00000000" w:rsidRPr="00000000" w14:paraId="0000005A">
      <w:pPr>
        <w:ind w:left="1656" w:right="0" w:hanging="432"/>
        <w:rPr>
          <w:rFonts w:ascii="Arial" w:cs="Arial" w:eastAsia="Arial" w:hAnsi="Arial"/>
        </w:rPr>
      </w:pPr>
      <w:r w:rsidDel="00000000" w:rsidR="00000000" w:rsidRPr="00000000">
        <w:rPr>
          <w:rFonts w:ascii="Arial" w:cs="Arial" w:eastAsia="Arial" w:hAnsi="Arial"/>
          <w:rtl w:val="0"/>
        </w:rPr>
        <w:t xml:space="preserve">- receiving and accepting worship  –  Matthew 14:33  /  Matthew 28:17  /  Hebrews 1:6</w:t>
      </w:r>
    </w:p>
    <w:p w:rsidR="00000000" w:rsidDel="00000000" w:rsidP="00000000" w:rsidRDefault="00000000" w:rsidRPr="00000000" w14:paraId="0000005B">
      <w:pPr>
        <w:ind w:left="1656" w:right="0" w:hanging="432"/>
        <w:rPr>
          <w:rFonts w:ascii="Arial" w:cs="Arial" w:eastAsia="Arial" w:hAnsi="Arial"/>
        </w:rPr>
      </w:pPr>
      <w:r w:rsidDel="00000000" w:rsidR="00000000" w:rsidRPr="00000000">
        <w:rPr>
          <w:rFonts w:ascii="Arial" w:cs="Arial" w:eastAsia="Arial" w:hAnsi="Arial"/>
          <w:rtl w:val="0"/>
        </w:rPr>
        <w:t xml:space="preserve">- living a sinless life  –  Hebrews 4:15  /  I Peter 2:21-22  /  I John 3:5</w:t>
      </w:r>
    </w:p>
    <w:p w:rsidR="00000000" w:rsidDel="00000000" w:rsidP="00000000" w:rsidRDefault="00000000" w:rsidRPr="00000000" w14:paraId="0000005C">
      <w:pPr>
        <w:ind w:left="1656" w:right="0" w:hanging="432"/>
        <w:rPr>
          <w:rFonts w:ascii="Arial" w:cs="Arial" w:eastAsia="Arial" w:hAnsi="Arial"/>
        </w:rPr>
      </w:pPr>
      <w:r w:rsidDel="00000000" w:rsidR="00000000" w:rsidRPr="00000000">
        <w:rPr>
          <w:rFonts w:ascii="Arial" w:cs="Arial" w:eastAsia="Arial" w:hAnsi="Arial"/>
          <w:rtl w:val="0"/>
        </w:rPr>
        <w:t xml:space="preserve">- existing before his physical birth  –  Micah 5:2  /  John 1:1  /  John 8:56-59</w:t>
      </w:r>
    </w:p>
    <w:p w:rsidR="00000000" w:rsidDel="00000000" w:rsidP="00000000" w:rsidRDefault="00000000" w:rsidRPr="00000000" w14:paraId="0000005D">
      <w:pPr>
        <w:ind w:left="1656" w:right="0" w:hanging="432"/>
        <w:rPr>
          <w:rFonts w:ascii="Arial" w:cs="Arial" w:eastAsia="Arial" w:hAnsi="Arial"/>
        </w:rPr>
      </w:pPr>
      <w:r w:rsidDel="00000000" w:rsidR="00000000" w:rsidRPr="00000000">
        <w:rPr>
          <w:rFonts w:ascii="Arial" w:cs="Arial" w:eastAsia="Arial" w:hAnsi="Arial"/>
          <w:rtl w:val="0"/>
        </w:rPr>
        <w:t xml:space="preserve">- forgiving people their sins  –  Luke 5:20-21  /  Luke 7:48</w:t>
      </w:r>
    </w:p>
    <w:p w:rsidR="00000000" w:rsidDel="00000000" w:rsidP="00000000" w:rsidRDefault="00000000" w:rsidRPr="00000000" w14:paraId="0000005E">
      <w:pPr>
        <w:ind w:left="1656" w:right="0" w:hanging="432"/>
        <w:rPr>
          <w:rFonts w:ascii="Arial" w:cs="Arial" w:eastAsia="Arial" w:hAnsi="Arial"/>
        </w:rPr>
      </w:pPr>
      <w:r w:rsidDel="00000000" w:rsidR="00000000" w:rsidRPr="00000000">
        <w:rPr>
          <w:rFonts w:ascii="Arial" w:cs="Arial" w:eastAsia="Arial" w:hAnsi="Arial"/>
          <w:rtl w:val="0"/>
        </w:rPr>
        <w:t xml:space="preserve">- performing miracles  –  John 20:30-31  /  Acts 2:22  /  Acts 10:38</w:t>
      </w:r>
    </w:p>
    <w:p w:rsidR="00000000" w:rsidDel="00000000" w:rsidP="00000000" w:rsidRDefault="00000000" w:rsidRPr="00000000" w14:paraId="0000005F">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60">
      <w:pPr>
        <w:ind w:left="1224" w:right="0" w:hanging="432"/>
        <w:rPr>
          <w:rFonts w:ascii="Arial" w:cs="Arial" w:eastAsia="Arial" w:hAnsi="Arial"/>
        </w:rPr>
      </w:pPr>
      <w:r w:rsidDel="00000000" w:rsidR="00000000" w:rsidRPr="00000000">
        <w:rPr>
          <w:rFonts w:ascii="Arial" w:cs="Arial" w:eastAsia="Arial" w:hAnsi="Arial"/>
          <w:rtl w:val="0"/>
        </w:rPr>
        <w:t xml:space="preserve">- the full humanity of our Lord Jesus Christ</w:t>
      </w:r>
    </w:p>
    <w:p w:rsidR="00000000" w:rsidDel="00000000" w:rsidP="00000000" w:rsidRDefault="00000000" w:rsidRPr="00000000" w14:paraId="00000061">
      <w:pPr>
        <w:ind w:left="1656" w:right="0" w:hanging="432"/>
        <w:rPr>
          <w:rFonts w:ascii="Arial" w:cs="Arial" w:eastAsia="Arial" w:hAnsi="Arial"/>
        </w:rPr>
      </w:pPr>
      <w:r w:rsidDel="00000000" w:rsidR="00000000" w:rsidRPr="00000000">
        <w:rPr>
          <w:rFonts w:ascii="Arial" w:cs="Arial" w:eastAsia="Arial" w:hAnsi="Arial"/>
          <w:rtl w:val="0"/>
        </w:rPr>
        <w:t xml:space="preserve">- Jesus was a man with a body of flesh.  –  I John 4:2-3  /  Romans 1:3  /  John 1:14</w:t>
      </w:r>
    </w:p>
    <w:p w:rsidR="00000000" w:rsidDel="00000000" w:rsidP="00000000" w:rsidRDefault="00000000" w:rsidRPr="00000000" w14:paraId="00000062">
      <w:pPr>
        <w:ind w:left="1656" w:right="0" w:hanging="432"/>
        <w:rPr>
          <w:rFonts w:ascii="Arial" w:cs="Arial" w:eastAsia="Arial" w:hAnsi="Arial"/>
        </w:rPr>
      </w:pPr>
      <w:r w:rsidDel="00000000" w:rsidR="00000000" w:rsidRPr="00000000">
        <w:rPr>
          <w:rFonts w:ascii="Arial" w:cs="Arial" w:eastAsia="Arial" w:hAnsi="Arial"/>
          <w:rtl w:val="0"/>
        </w:rPr>
        <w:t xml:space="preserve">- Jesus developed as other humans do.  –  Luke 2:40  /  Luke 2:52</w:t>
      </w:r>
    </w:p>
    <w:p w:rsidR="00000000" w:rsidDel="00000000" w:rsidP="00000000" w:rsidRDefault="00000000" w:rsidRPr="00000000" w14:paraId="00000063">
      <w:pPr>
        <w:ind w:left="1656" w:right="0" w:hanging="432"/>
        <w:rPr>
          <w:rFonts w:ascii="Arial" w:cs="Arial" w:eastAsia="Arial" w:hAnsi="Arial"/>
        </w:rPr>
      </w:pPr>
      <w:r w:rsidDel="00000000" w:rsidR="00000000" w:rsidRPr="00000000">
        <w:rPr>
          <w:rFonts w:ascii="Arial" w:cs="Arial" w:eastAsia="Arial" w:hAnsi="Arial"/>
          <w:rtl w:val="0"/>
        </w:rPr>
        <w:t xml:space="preserve">- Jesus had human needs:  hunger  –  Matthew 4:2  /  thirst  –  John 19:28  /               sleep  –  Mark 4:37-38  /  weariness  –  John 4:6</w:t>
      </w:r>
    </w:p>
    <w:p w:rsidR="00000000" w:rsidDel="00000000" w:rsidP="00000000" w:rsidRDefault="00000000" w:rsidRPr="00000000" w14:paraId="00000064">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65">
      <w:pPr>
        <w:ind w:left="1224" w:right="0" w:hanging="432"/>
        <w:rPr>
          <w:rFonts w:ascii="Arial" w:cs="Arial" w:eastAsia="Arial" w:hAnsi="Arial"/>
        </w:rPr>
      </w:pPr>
      <w:r w:rsidDel="00000000" w:rsidR="00000000" w:rsidRPr="00000000">
        <w:rPr>
          <w:rFonts w:ascii="Arial" w:cs="Arial" w:eastAsia="Arial" w:hAnsi="Arial"/>
          <w:rtl w:val="0"/>
        </w:rPr>
        <w:t xml:space="preserve">- Jesus Christ: fully God and fully human</w:t>
      </w:r>
    </w:p>
    <w:p w:rsidR="00000000" w:rsidDel="00000000" w:rsidP="00000000" w:rsidRDefault="00000000" w:rsidRPr="00000000" w14:paraId="00000066">
      <w:pPr>
        <w:ind w:left="1656" w:right="0" w:hanging="432"/>
        <w:rPr>
          <w:rFonts w:ascii="Arial" w:cs="Arial" w:eastAsia="Arial" w:hAnsi="Arial"/>
        </w:rPr>
      </w:pPr>
      <w:r w:rsidDel="00000000" w:rsidR="00000000" w:rsidRPr="00000000">
        <w:rPr>
          <w:rFonts w:ascii="Arial" w:cs="Arial" w:eastAsia="Arial" w:hAnsi="Arial"/>
          <w:rtl w:val="0"/>
        </w:rPr>
        <w:t xml:space="preserve">- Philippians 2:5-11  –  </w:t>
      </w:r>
      <w:r w:rsidDel="00000000" w:rsidR="00000000" w:rsidRPr="00000000">
        <w:rPr>
          <w:rFonts w:ascii="Arial" w:cs="Arial" w:eastAsia="Arial" w:hAnsi="Arial"/>
          <w:sz w:val="24"/>
          <w:szCs w:val="24"/>
          <w:rtl w:val="0"/>
        </w:rPr>
        <w:t xml:space="preserve">“Who, being in very </w:t>
      </w:r>
      <w:r w:rsidDel="00000000" w:rsidR="00000000" w:rsidRPr="00000000">
        <w:rPr>
          <w:rFonts w:ascii="Arial" w:cs="Arial" w:eastAsia="Arial" w:hAnsi="Arial"/>
          <w:b w:val="1"/>
          <w:i w:val="1"/>
          <w:sz w:val="24"/>
          <w:szCs w:val="24"/>
          <w:rtl w:val="0"/>
        </w:rPr>
        <w:t xml:space="preserve">nature</w:t>
      </w:r>
      <w:r w:rsidDel="00000000" w:rsidR="00000000" w:rsidRPr="00000000">
        <w:rPr>
          <w:rFonts w:ascii="Arial" w:cs="Arial" w:eastAsia="Arial" w:hAnsi="Arial"/>
          <w:b w:val="0"/>
          <w:i w:val="0"/>
          <w:sz w:val="24"/>
          <w:szCs w:val="24"/>
          <w:rtl w:val="0"/>
        </w:rPr>
        <w:t xml:space="preserve"> God... found in </w:t>
      </w:r>
      <w:r w:rsidDel="00000000" w:rsidR="00000000" w:rsidRPr="00000000">
        <w:rPr>
          <w:rFonts w:ascii="Arial" w:cs="Arial" w:eastAsia="Arial" w:hAnsi="Arial"/>
          <w:b w:val="1"/>
          <w:i w:val="1"/>
          <w:sz w:val="24"/>
          <w:szCs w:val="24"/>
          <w:rtl w:val="0"/>
        </w:rPr>
        <w:t xml:space="preserve">appearance</w:t>
      </w:r>
      <w:r w:rsidDel="00000000" w:rsidR="00000000" w:rsidRPr="00000000">
        <w:rPr>
          <w:rFonts w:ascii="Arial" w:cs="Arial" w:eastAsia="Arial" w:hAnsi="Arial"/>
          <w:b w:val="0"/>
          <w:i w:val="0"/>
          <w:sz w:val="24"/>
          <w:szCs w:val="24"/>
          <w:rtl w:val="0"/>
        </w:rPr>
        <w:t xml:space="preserve"> as a man...”</w:t>
      </w:r>
      <w:r w:rsidDel="00000000" w:rsidR="00000000" w:rsidRPr="00000000">
        <w:rPr>
          <w:rtl w:val="0"/>
        </w:rPr>
      </w:r>
    </w:p>
    <w:p w:rsidR="00000000" w:rsidDel="00000000" w:rsidP="00000000" w:rsidRDefault="00000000" w:rsidRPr="00000000" w14:paraId="00000067">
      <w:pPr>
        <w:ind w:left="1656" w:right="0" w:hanging="432"/>
        <w:rPr>
          <w:rFonts w:ascii="Arial" w:cs="Arial" w:eastAsia="Arial" w:hAnsi="Arial"/>
        </w:rPr>
      </w:pPr>
      <w:r w:rsidDel="00000000" w:rsidR="00000000" w:rsidRPr="00000000">
        <w:rPr>
          <w:rFonts w:ascii="Arial" w:cs="Arial" w:eastAsia="Arial" w:hAnsi="Arial"/>
          <w:rtl w:val="0"/>
        </w:rPr>
        <w:t xml:space="preserve">- Galatians 4:4  –  “God sent </w:t>
      </w:r>
      <w:r w:rsidDel="00000000" w:rsidR="00000000" w:rsidRPr="00000000">
        <w:rPr>
          <w:rFonts w:ascii="Arial" w:cs="Arial" w:eastAsia="Arial" w:hAnsi="Arial"/>
          <w:b w:val="1"/>
          <w:i w:val="1"/>
          <w:rtl w:val="0"/>
        </w:rPr>
        <w:t xml:space="preserve">his Son</w:t>
      </w:r>
      <w:r w:rsidDel="00000000" w:rsidR="00000000" w:rsidRPr="00000000">
        <w:rPr>
          <w:rFonts w:ascii="Arial" w:cs="Arial" w:eastAsia="Arial" w:hAnsi="Arial"/>
          <w:b w:val="0"/>
          <w:i w:val="0"/>
          <w:rtl w:val="0"/>
        </w:rPr>
        <w:t xml:space="preserve">, </w:t>
      </w:r>
      <w:r w:rsidDel="00000000" w:rsidR="00000000" w:rsidRPr="00000000">
        <w:rPr>
          <w:rFonts w:ascii="Arial" w:cs="Arial" w:eastAsia="Arial" w:hAnsi="Arial"/>
          <w:b w:val="1"/>
          <w:i w:val="1"/>
          <w:rtl w:val="0"/>
        </w:rPr>
        <w:t xml:space="preserve">born of a woman</w:t>
      </w:r>
      <w:r w:rsidDel="00000000" w:rsidR="00000000" w:rsidRPr="00000000">
        <w:rPr>
          <w:rFonts w:ascii="Arial" w:cs="Arial" w:eastAsia="Arial" w:hAnsi="Arial"/>
          <w:b w:val="0"/>
          <w:i w:val="0"/>
          <w:rtl w:val="0"/>
        </w:rPr>
        <w:t xml:space="preserve">,” (see also Matthew 1:18-25  /  Luke 1:26-38  /  Isaiah 7:14)</w:t>
      </w:r>
      <w:r w:rsidDel="00000000" w:rsidR="00000000" w:rsidRPr="00000000">
        <w:rPr>
          <w:rtl w:val="0"/>
        </w:rPr>
      </w:r>
    </w:p>
    <w:p w:rsidR="00000000" w:rsidDel="00000000" w:rsidP="00000000" w:rsidRDefault="00000000" w:rsidRPr="00000000" w14:paraId="00000068">
      <w:pPr>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ind w:left="0" w:right="0" w:firstLine="0"/>
        <w:jc w:val="center"/>
        <w:rPr>
          <w:rFonts w:ascii="Arial" w:cs="Arial" w:eastAsia="Arial" w:hAnsi="Arial"/>
        </w:rPr>
      </w:pPr>
      <w:r w:rsidDel="00000000" w:rsidR="00000000" w:rsidRPr="00000000">
        <w:rPr>
          <w:rFonts w:ascii="Arial" w:cs="Arial" w:eastAsia="Arial" w:hAnsi="Arial"/>
          <w:rtl w:val="0"/>
        </w:rPr>
        <w:t xml:space="preserve">FATHER               MOTHER</w:t>
      </w:r>
    </w:p>
    <w:p w:rsidR="00000000" w:rsidDel="00000000" w:rsidP="00000000" w:rsidRDefault="00000000" w:rsidRPr="00000000" w14:paraId="0000006A">
      <w:pPr>
        <w:ind w:left="0" w:right="0" w:firstLine="0"/>
        <w:jc w:val="center"/>
        <w:rPr>
          <w:rFonts w:ascii="Arial" w:cs="Arial" w:eastAsia="Arial" w:hAnsi="Arial"/>
        </w:rPr>
      </w:pPr>
      <w:r w:rsidDel="00000000" w:rsidR="00000000" w:rsidRPr="00000000">
        <w:rPr>
          <w:rFonts w:ascii="Arial" w:cs="Arial" w:eastAsia="Arial" w:hAnsi="Arial"/>
          <w:rtl w:val="0"/>
        </w:rPr>
        <w:t xml:space="preserve">God                       Mary</w:t>
      </w:r>
    </w:p>
    <w:p w:rsidR="00000000" w:rsidDel="00000000" w:rsidP="00000000" w:rsidRDefault="00000000" w:rsidRPr="00000000" w14:paraId="0000006B">
      <w:pPr>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JESUS</w:t>
      </w:r>
    </w:p>
    <w:p w:rsidR="00000000" w:rsidDel="00000000" w:rsidP="00000000" w:rsidRDefault="00000000" w:rsidRPr="00000000" w14:paraId="0000006D">
      <w:pPr>
        <w:ind w:left="0" w:right="0" w:firstLine="0"/>
        <w:jc w:val="center"/>
        <w:rPr>
          <w:rFonts w:ascii="Arial" w:cs="Arial" w:eastAsia="Arial" w:hAnsi="Arial"/>
        </w:rPr>
      </w:pPr>
      <w:r w:rsidDel="00000000" w:rsidR="00000000" w:rsidRPr="00000000">
        <w:rPr>
          <w:rFonts w:ascii="Arial" w:cs="Arial" w:eastAsia="Arial" w:hAnsi="Arial"/>
          <w:rtl w:val="0"/>
        </w:rPr>
        <w:t xml:space="preserve">God in human flesh</w:t>
      </w:r>
    </w:p>
    <w:p w:rsidR="00000000" w:rsidDel="00000000" w:rsidP="00000000" w:rsidRDefault="00000000" w:rsidRPr="00000000" w14:paraId="0000006E">
      <w:pPr>
        <w:ind w:left="0" w:right="0" w:firstLine="0"/>
        <w:jc w:val="center"/>
        <w:rPr>
          <w:rFonts w:ascii="Arial" w:cs="Arial" w:eastAsia="Arial" w:hAnsi="Arial"/>
        </w:rPr>
      </w:pP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rtl w:val="0"/>
        </w:rPr>
        <w:t xml:space="preserve">fully God  AND  fully man</w:t>
      </w:r>
    </w:p>
    <w:p w:rsidR="00000000" w:rsidDel="00000000" w:rsidP="00000000" w:rsidRDefault="00000000" w:rsidRPr="00000000" w14:paraId="0000006F">
      <w:pPr>
        <w:ind w:left="0" w:right="0" w:firstLine="0"/>
        <w:jc w:val="center"/>
        <w:rPr>
          <w:rFonts w:ascii="Arial" w:cs="Arial" w:eastAsia="Arial" w:hAnsi="Arial"/>
        </w:rPr>
      </w:pP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rtl w:val="0"/>
        </w:rPr>
        <w:t xml:space="preserve">“Son of God”  AND  “Son of Man”</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sz w:val="20"/>
          <w:szCs w:val="20"/>
          <w:rtl w:val="0"/>
        </w:rPr>
        <w:t xml:space="preserve">www.foundationsofthefaith.org</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8/30/2023</w:t>
      </w:r>
      <w:r w:rsidDel="00000000" w:rsidR="00000000" w:rsidRPr="00000000">
        <w:rPr>
          <w:rtl w:val="0"/>
        </w:rPr>
      </w:r>
    </w:p>
    <w:sectPr>
      <w:pgSz w:h="15840" w:w="12240" w:orient="portrait"/>
      <w:pgMar w:bottom="431.99999999999994" w:top="431.99999999999994"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DejaVu Serif 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